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536E" w14:textId="77777777" w:rsidR="00F506F4" w:rsidRPr="00441A17" w:rsidRDefault="00F506F4"/>
    <w:p w14:paraId="11E79022" w14:textId="77777777" w:rsidR="00F506F4" w:rsidRPr="00441A17" w:rsidRDefault="00F506F4"/>
    <w:tbl>
      <w:tblPr>
        <w:tblStyle w:val="Fargeriktrutenettuthevingsfarge5"/>
        <w:tblW w:w="0" w:type="auto"/>
        <w:tblBorders>
          <w:insideH w:val="none" w:sz="0" w:space="0" w:color="auto"/>
        </w:tblBorders>
        <w:tblLook w:val="04A0" w:firstRow="1" w:lastRow="0" w:firstColumn="1" w:lastColumn="0" w:noHBand="0" w:noVBand="1"/>
      </w:tblPr>
      <w:tblGrid>
        <w:gridCol w:w="9072"/>
      </w:tblGrid>
      <w:tr w:rsidR="003A6D68" w:rsidRPr="00441A17" w14:paraId="0CA57A7F" w14:textId="77777777" w:rsidTr="004C6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auto"/>
          </w:tcPr>
          <w:p w14:paraId="7B9134DA" w14:textId="37B221E1" w:rsidR="003A6D68" w:rsidRPr="00441A17" w:rsidRDefault="003A6D68" w:rsidP="005B5B71">
            <w:pPr>
              <w:jc w:val="center"/>
              <w:rPr>
                <w:color w:val="000000" w:themeColor="text1"/>
                <w:sz w:val="48"/>
                <w:szCs w:val="48"/>
              </w:rPr>
            </w:pPr>
            <w:r w:rsidRPr="00441A17">
              <w:rPr>
                <w:color w:val="000000" w:themeColor="text1"/>
                <w:sz w:val="48"/>
                <w:szCs w:val="48"/>
              </w:rPr>
              <w:t>Årsmelding 20</w:t>
            </w:r>
            <w:r w:rsidR="006A1AA8" w:rsidRPr="00441A17">
              <w:rPr>
                <w:color w:val="000000" w:themeColor="text1"/>
                <w:sz w:val="48"/>
                <w:szCs w:val="48"/>
              </w:rPr>
              <w:t>2</w:t>
            </w:r>
            <w:r w:rsidR="00744270">
              <w:rPr>
                <w:color w:val="000000" w:themeColor="text1"/>
                <w:sz w:val="48"/>
                <w:szCs w:val="48"/>
              </w:rPr>
              <w:t>5</w:t>
            </w:r>
          </w:p>
        </w:tc>
      </w:tr>
    </w:tbl>
    <w:p w14:paraId="435911CF" w14:textId="77777777" w:rsidR="00F506F4" w:rsidRPr="00441A17" w:rsidRDefault="00F506F4" w:rsidP="00F506F4">
      <w:pPr>
        <w:spacing w:after="0"/>
        <w:rPr>
          <w:rFonts w:ascii="Arial" w:hAnsi="Arial" w:cs="Arial"/>
          <w:sz w:val="24"/>
          <w:szCs w:val="24"/>
        </w:rPr>
      </w:pPr>
    </w:p>
    <w:p w14:paraId="4B0D0A77" w14:textId="77777777" w:rsidR="00FE3B93" w:rsidRPr="00441A17" w:rsidRDefault="00FE3B93">
      <w:pPr>
        <w:rPr>
          <w:rFonts w:asciiTheme="majorHAnsi" w:eastAsiaTheme="majorEastAsia" w:hAnsiTheme="majorHAnsi" w:cstheme="majorBidi"/>
          <w:b/>
          <w:bCs/>
          <w:color w:val="2C6EAB" w:themeColor="accent1" w:themeShade="B5"/>
          <w:sz w:val="32"/>
          <w:szCs w:val="32"/>
        </w:rPr>
      </w:pPr>
      <w:r w:rsidRPr="00441A17">
        <w:rPr>
          <w:noProof/>
          <w:color w:val="000000" w:themeColor="text1"/>
          <w:sz w:val="48"/>
          <w:szCs w:val="48"/>
          <w:lang w:eastAsia="nb-NO"/>
        </w:rPr>
        <w:drawing>
          <wp:anchor distT="0" distB="0" distL="114300" distR="114300" simplePos="0" relativeHeight="251661312" behindDoc="0" locked="0" layoutInCell="1" allowOverlap="1" wp14:anchorId="7E883288" wp14:editId="4A07816B">
            <wp:simplePos x="0" y="0"/>
            <wp:positionH relativeFrom="page">
              <wp:posOffset>2055054</wp:posOffset>
            </wp:positionH>
            <wp:positionV relativeFrom="page">
              <wp:posOffset>3548587</wp:posOffset>
            </wp:positionV>
            <wp:extent cx="3525295" cy="2856930"/>
            <wp:effectExtent l="0" t="0" r="5715" b="0"/>
            <wp:wrapSquare wrapText="bothSides"/>
            <wp:docPr id="1" name="Bilde 1" descr="C:\Users\Marianne\Documents\Svømming\KSSK_Logoer\KSS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Documents\Svømming\KSSK_Logoer\KSSK_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5295" cy="2856930"/>
                    </a:xfrm>
                    <a:prstGeom prst="rect">
                      <a:avLst/>
                    </a:prstGeom>
                    <a:noFill/>
                    <a:ln>
                      <a:noFill/>
                    </a:ln>
                  </pic:spPr>
                </pic:pic>
              </a:graphicData>
            </a:graphic>
          </wp:anchor>
        </w:drawing>
      </w:r>
      <w:r w:rsidRPr="00441A17">
        <w:br w:type="page"/>
      </w:r>
    </w:p>
    <w:sdt>
      <w:sdtPr>
        <w:rPr>
          <w:rFonts w:asciiTheme="minorHAnsi" w:eastAsiaTheme="minorHAnsi" w:hAnsiTheme="minorHAnsi" w:cstheme="minorBidi"/>
          <w:b w:val="0"/>
          <w:bCs w:val="0"/>
          <w:color w:val="auto"/>
          <w:sz w:val="22"/>
          <w:szCs w:val="22"/>
          <w:lang w:eastAsia="en-US"/>
        </w:rPr>
        <w:id w:val="956678983"/>
        <w:docPartObj>
          <w:docPartGallery w:val="Table of Contents"/>
          <w:docPartUnique/>
        </w:docPartObj>
      </w:sdtPr>
      <w:sdtEndPr>
        <w:rPr>
          <w:noProof/>
        </w:rPr>
      </w:sdtEndPr>
      <w:sdtContent>
        <w:p w14:paraId="4E575005" w14:textId="77777777" w:rsidR="001419CA" w:rsidRPr="00441A17" w:rsidRDefault="001419CA">
          <w:pPr>
            <w:pStyle w:val="Overskriftforinnholdsfortegnelse"/>
          </w:pPr>
          <w:r w:rsidRPr="00441A17">
            <w:t>Innholdsfortegnelse</w:t>
          </w:r>
        </w:p>
        <w:p w14:paraId="20E7D161" w14:textId="5B62AA5E" w:rsidR="00A637E0" w:rsidRDefault="00935E93" w:rsidP="00746C2B">
          <w:pPr>
            <w:pStyle w:val="INNH1"/>
            <w:rPr>
              <w:rFonts w:asciiTheme="minorHAnsi" w:eastAsiaTheme="minorEastAsia" w:hAnsiTheme="minorHAnsi"/>
              <w:color w:val="auto"/>
              <w:kern w:val="2"/>
              <w:sz w:val="22"/>
              <w:szCs w:val="22"/>
              <w:lang w:val="en-US"/>
              <w14:ligatures w14:val="standardContextual"/>
            </w:rPr>
          </w:pPr>
          <w:r w:rsidRPr="00441A17">
            <w:rPr>
              <w:rFonts w:asciiTheme="majorHAnsi" w:hAnsiTheme="majorHAnsi"/>
              <w:noProof w:val="0"/>
              <w:color w:val="548DD4"/>
            </w:rPr>
            <w:fldChar w:fldCharType="begin"/>
          </w:r>
          <w:r w:rsidR="001419CA" w:rsidRPr="00441A17">
            <w:instrText>TOC \o "1-3" \h \z \u</w:instrText>
          </w:r>
          <w:r w:rsidRPr="00441A17">
            <w:rPr>
              <w:rFonts w:asciiTheme="majorHAnsi" w:hAnsiTheme="majorHAnsi"/>
              <w:noProof w:val="0"/>
              <w:color w:val="548DD4"/>
            </w:rPr>
            <w:fldChar w:fldCharType="separate"/>
          </w:r>
          <w:hyperlink w:anchor="_Toc156932794" w:history="1">
            <w:r w:rsidR="00A637E0" w:rsidRPr="00794D60">
              <w:rPr>
                <w:rStyle w:val="Hyperkobling"/>
              </w:rPr>
              <w:t>Styret KSSK</w:t>
            </w:r>
            <w:r w:rsidR="00A637E0">
              <w:rPr>
                <w:webHidden/>
              </w:rPr>
              <w:tab/>
            </w:r>
            <w:r w:rsidR="00A637E0">
              <w:rPr>
                <w:webHidden/>
              </w:rPr>
              <w:fldChar w:fldCharType="begin"/>
            </w:r>
            <w:r w:rsidR="00A637E0">
              <w:rPr>
                <w:webHidden/>
              </w:rPr>
              <w:instrText xml:space="preserve"> PAGEREF _Toc156932794 \h </w:instrText>
            </w:r>
            <w:r w:rsidR="00A637E0">
              <w:rPr>
                <w:webHidden/>
              </w:rPr>
            </w:r>
            <w:r w:rsidR="00A637E0">
              <w:rPr>
                <w:webHidden/>
              </w:rPr>
              <w:fldChar w:fldCharType="separate"/>
            </w:r>
            <w:r w:rsidR="009F5AAC">
              <w:rPr>
                <w:webHidden/>
              </w:rPr>
              <w:t>3</w:t>
            </w:r>
            <w:r w:rsidR="00A637E0">
              <w:rPr>
                <w:webHidden/>
              </w:rPr>
              <w:fldChar w:fldCharType="end"/>
            </w:r>
          </w:hyperlink>
        </w:p>
        <w:p w14:paraId="785838FF" w14:textId="52DC8026" w:rsidR="00A637E0" w:rsidRDefault="00A637E0" w:rsidP="00746C2B">
          <w:pPr>
            <w:pStyle w:val="INNH1"/>
            <w:rPr>
              <w:rFonts w:asciiTheme="minorHAnsi" w:eastAsiaTheme="minorEastAsia" w:hAnsiTheme="minorHAnsi"/>
              <w:color w:val="auto"/>
              <w:kern w:val="2"/>
              <w:sz w:val="22"/>
              <w:szCs w:val="22"/>
              <w:lang w:val="en-US"/>
              <w14:ligatures w14:val="standardContextual"/>
            </w:rPr>
          </w:pPr>
          <w:hyperlink w:anchor="_Toc156932795" w:history="1">
            <w:r w:rsidRPr="00794D60">
              <w:rPr>
                <w:rStyle w:val="Hyperkobling"/>
              </w:rPr>
              <w:t>Introduksjon</w:t>
            </w:r>
            <w:r>
              <w:rPr>
                <w:webHidden/>
              </w:rPr>
              <w:tab/>
            </w:r>
            <w:r>
              <w:rPr>
                <w:webHidden/>
              </w:rPr>
              <w:fldChar w:fldCharType="begin"/>
            </w:r>
            <w:r>
              <w:rPr>
                <w:webHidden/>
              </w:rPr>
              <w:instrText xml:space="preserve"> PAGEREF _Toc156932795 \h </w:instrText>
            </w:r>
            <w:r>
              <w:rPr>
                <w:webHidden/>
              </w:rPr>
            </w:r>
            <w:r>
              <w:rPr>
                <w:webHidden/>
              </w:rPr>
              <w:fldChar w:fldCharType="separate"/>
            </w:r>
            <w:r w:rsidR="009F5AAC">
              <w:rPr>
                <w:webHidden/>
              </w:rPr>
              <w:t>3</w:t>
            </w:r>
            <w:r>
              <w:rPr>
                <w:webHidden/>
              </w:rPr>
              <w:fldChar w:fldCharType="end"/>
            </w:r>
          </w:hyperlink>
        </w:p>
        <w:p w14:paraId="6B8F88C4" w14:textId="0C5AFCA6" w:rsidR="00A637E0" w:rsidRDefault="00A637E0" w:rsidP="00746C2B">
          <w:pPr>
            <w:pStyle w:val="INNH1"/>
            <w:rPr>
              <w:rFonts w:asciiTheme="minorHAnsi" w:eastAsiaTheme="minorEastAsia" w:hAnsiTheme="minorHAnsi"/>
              <w:color w:val="auto"/>
              <w:kern w:val="2"/>
              <w:sz w:val="22"/>
              <w:szCs w:val="22"/>
              <w:lang w:val="en-US"/>
              <w14:ligatures w14:val="standardContextual"/>
            </w:rPr>
          </w:pPr>
          <w:hyperlink w:anchor="_Toc156932796" w:history="1">
            <w:r w:rsidRPr="00794D60">
              <w:rPr>
                <w:rStyle w:val="Hyperkobling"/>
              </w:rPr>
              <w:t>Svømmeutvalget</w:t>
            </w:r>
            <w:r>
              <w:rPr>
                <w:webHidden/>
              </w:rPr>
              <w:tab/>
            </w:r>
            <w:r>
              <w:rPr>
                <w:webHidden/>
              </w:rPr>
              <w:fldChar w:fldCharType="begin"/>
            </w:r>
            <w:r>
              <w:rPr>
                <w:webHidden/>
              </w:rPr>
              <w:instrText xml:space="preserve"> PAGEREF _Toc156932796 \h </w:instrText>
            </w:r>
            <w:r>
              <w:rPr>
                <w:webHidden/>
              </w:rPr>
            </w:r>
            <w:r>
              <w:rPr>
                <w:webHidden/>
              </w:rPr>
              <w:fldChar w:fldCharType="separate"/>
            </w:r>
            <w:r w:rsidR="009F5AAC">
              <w:rPr>
                <w:webHidden/>
              </w:rPr>
              <w:t>4</w:t>
            </w:r>
            <w:r>
              <w:rPr>
                <w:webHidden/>
              </w:rPr>
              <w:fldChar w:fldCharType="end"/>
            </w:r>
          </w:hyperlink>
        </w:p>
        <w:p w14:paraId="7C7ECA66" w14:textId="715DF376"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797" w:history="1">
            <w:r w:rsidRPr="00196F54">
              <w:rPr>
                <w:rStyle w:val="Hyperkobling"/>
                <w:noProof/>
                <w:color w:val="5B9BD5" w:themeColor="accent1"/>
              </w:rPr>
              <w:t>Oppsummert 20</w:t>
            </w:r>
            <w:r w:rsidR="0080344C" w:rsidRPr="00196F54">
              <w:rPr>
                <w:rStyle w:val="Hyperkobling"/>
                <w:noProof/>
                <w:color w:val="5B9BD5" w:themeColor="accent1"/>
              </w:rPr>
              <w:t>2</w:t>
            </w:r>
            <w:r w:rsidR="00FA0B99" w:rsidRPr="00196F54">
              <w:rPr>
                <w:rStyle w:val="Hyperkobling"/>
                <w:noProof/>
                <w:color w:val="5B9BD5" w:themeColor="accent1"/>
              </w:rPr>
              <w:t>5</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_Toc156932797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4</w:t>
            </w:r>
            <w:r w:rsidRPr="00196F54">
              <w:rPr>
                <w:noProof/>
                <w:webHidden/>
                <w:color w:val="5B9BD5" w:themeColor="accent1"/>
              </w:rPr>
              <w:fldChar w:fldCharType="end"/>
            </w:r>
          </w:hyperlink>
        </w:p>
        <w:p w14:paraId="2727AD5B" w14:textId="2C7FC323"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798" w:history="1">
            <w:r w:rsidRPr="00196F54">
              <w:rPr>
                <w:rStyle w:val="Hyperkobling"/>
                <w:noProof/>
                <w:color w:val="5B9BD5" w:themeColor="accent1"/>
              </w:rPr>
              <w:t>Overordnet om svømmestevner i 20</w:t>
            </w:r>
            <w:r w:rsidR="0080344C" w:rsidRPr="00196F54">
              <w:rPr>
                <w:rStyle w:val="Hyperkobling"/>
                <w:noProof/>
                <w:color w:val="5B9BD5" w:themeColor="accent1"/>
              </w:rPr>
              <w:t>2</w:t>
            </w:r>
            <w:r w:rsidR="00FA0B99" w:rsidRPr="00196F54">
              <w:rPr>
                <w:rStyle w:val="Hyperkobling"/>
                <w:noProof/>
                <w:color w:val="5B9BD5" w:themeColor="accent1"/>
              </w:rPr>
              <w:t>5</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_Toc156932798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4</w:t>
            </w:r>
            <w:r w:rsidRPr="00196F54">
              <w:rPr>
                <w:noProof/>
                <w:webHidden/>
                <w:color w:val="5B9BD5" w:themeColor="accent1"/>
              </w:rPr>
              <w:fldChar w:fldCharType="end"/>
            </w:r>
          </w:hyperlink>
        </w:p>
        <w:p w14:paraId="3832511A" w14:textId="5D69F057"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799" w:history="1">
            <w:r w:rsidRPr="00196F54">
              <w:rPr>
                <w:rStyle w:val="Hyperkobling"/>
                <w:noProof/>
                <w:color w:val="5B9BD5" w:themeColor="accent1"/>
              </w:rPr>
              <w:t>Liste over svømmestevner i 20</w:t>
            </w:r>
            <w:r w:rsidR="0080344C" w:rsidRPr="00196F54">
              <w:rPr>
                <w:rStyle w:val="Hyperkobling"/>
                <w:noProof/>
                <w:color w:val="5B9BD5" w:themeColor="accent1"/>
              </w:rPr>
              <w:t>2</w:t>
            </w:r>
            <w:r w:rsidR="00D755F2" w:rsidRPr="00196F54">
              <w:rPr>
                <w:rStyle w:val="Hyperkobling"/>
                <w:noProof/>
                <w:color w:val="5B9BD5" w:themeColor="accent1"/>
              </w:rPr>
              <w:t>5</w:t>
            </w:r>
            <w:r w:rsidRPr="00196F54">
              <w:rPr>
                <w:rStyle w:val="Hyperkobling"/>
                <w:noProof/>
                <w:color w:val="5B9BD5" w:themeColor="accent1"/>
              </w:rPr>
              <w:t xml:space="preserve"> med KSSK representert</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_Toc156932799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5</w:t>
            </w:r>
            <w:r w:rsidRPr="00196F54">
              <w:rPr>
                <w:noProof/>
                <w:webHidden/>
                <w:color w:val="5B9BD5" w:themeColor="accent1"/>
              </w:rPr>
              <w:fldChar w:fldCharType="end"/>
            </w:r>
          </w:hyperlink>
        </w:p>
        <w:p w14:paraId="7D5E3280" w14:textId="695870CD"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00" w:history="1">
            <w:r w:rsidRPr="00196F54">
              <w:rPr>
                <w:rStyle w:val="Hyperkobling"/>
                <w:noProof/>
                <w:color w:val="5B9BD5" w:themeColor="accent1"/>
              </w:rPr>
              <w:t>Treningsleirer</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_Toc156932800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5</w:t>
            </w:r>
            <w:r w:rsidRPr="00196F54">
              <w:rPr>
                <w:noProof/>
                <w:webHidden/>
                <w:color w:val="5B9BD5" w:themeColor="accent1"/>
              </w:rPr>
              <w:fldChar w:fldCharType="end"/>
            </w:r>
          </w:hyperlink>
        </w:p>
        <w:p w14:paraId="21C45376" w14:textId="04201893"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01" w:history="1">
            <w:r w:rsidRPr="00196F54">
              <w:rPr>
                <w:rStyle w:val="Hyperkobling"/>
                <w:noProof/>
                <w:color w:val="5B9BD5" w:themeColor="accent1"/>
              </w:rPr>
              <w:t>Lisensierte svømmere</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_Toc156932801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5</w:t>
            </w:r>
            <w:r w:rsidRPr="00196F54">
              <w:rPr>
                <w:noProof/>
                <w:webHidden/>
                <w:color w:val="5B9BD5" w:themeColor="accent1"/>
              </w:rPr>
              <w:fldChar w:fldCharType="end"/>
            </w:r>
          </w:hyperlink>
        </w:p>
        <w:p w14:paraId="03C28C32" w14:textId="72CC3C01"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02" w:history="1">
            <w:r w:rsidRPr="00196F54">
              <w:rPr>
                <w:rStyle w:val="Hyperkobling"/>
                <w:noProof/>
                <w:color w:val="5B9BD5" w:themeColor="accent1"/>
              </w:rPr>
              <w:t>Trenere og instruktører – konkurransegruppa i svømming</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_Toc156932802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5</w:t>
            </w:r>
            <w:r w:rsidRPr="00196F54">
              <w:rPr>
                <w:noProof/>
                <w:webHidden/>
                <w:color w:val="5B9BD5" w:themeColor="accent1"/>
              </w:rPr>
              <w:fldChar w:fldCharType="end"/>
            </w:r>
          </w:hyperlink>
        </w:p>
        <w:p w14:paraId="598901BA" w14:textId="0D6BC215"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03" w:history="1">
            <w:r w:rsidRPr="00196F54">
              <w:rPr>
                <w:rStyle w:val="Hyperkobling"/>
                <w:noProof/>
                <w:color w:val="5B9BD5" w:themeColor="accent1"/>
              </w:rPr>
              <w:t>Dommere – svømming</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_Toc156932803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6</w:t>
            </w:r>
            <w:r w:rsidRPr="00196F54">
              <w:rPr>
                <w:noProof/>
                <w:webHidden/>
                <w:color w:val="5B9BD5" w:themeColor="accent1"/>
              </w:rPr>
              <w:fldChar w:fldCharType="end"/>
            </w:r>
          </w:hyperlink>
        </w:p>
        <w:p w14:paraId="781412CF" w14:textId="230B7FE2" w:rsidR="00A637E0" w:rsidRPr="00196F54" w:rsidRDefault="00A637E0" w:rsidP="00746C2B">
          <w:pPr>
            <w:pStyle w:val="INNH1"/>
            <w:rPr>
              <w:rFonts w:asciiTheme="minorHAnsi" w:eastAsiaTheme="minorEastAsia" w:hAnsiTheme="minorHAnsi"/>
              <w:kern w:val="2"/>
              <w:sz w:val="22"/>
              <w:szCs w:val="22"/>
              <w:lang w:val="en-US"/>
              <w14:ligatures w14:val="standardContextual"/>
            </w:rPr>
          </w:pPr>
          <w:hyperlink w:anchor="_Toc156932804" w:history="1">
            <w:r w:rsidRPr="00196F54">
              <w:rPr>
                <w:rStyle w:val="Hyperkobling"/>
                <w:color w:val="5B9BD5" w:themeColor="accent1"/>
              </w:rPr>
              <w:t>Stuputvalget</w:t>
            </w:r>
            <w:r w:rsidRPr="00196F54">
              <w:rPr>
                <w:webHidden/>
              </w:rPr>
              <w:tab/>
            </w:r>
            <w:r w:rsidRPr="00196F54">
              <w:rPr>
                <w:webHidden/>
              </w:rPr>
              <w:fldChar w:fldCharType="begin"/>
            </w:r>
            <w:r w:rsidRPr="00196F54">
              <w:rPr>
                <w:webHidden/>
              </w:rPr>
              <w:instrText xml:space="preserve"> PAGEREF _Toc156932804 \h </w:instrText>
            </w:r>
            <w:r w:rsidRPr="00196F54">
              <w:rPr>
                <w:webHidden/>
              </w:rPr>
            </w:r>
            <w:r w:rsidRPr="00196F54">
              <w:rPr>
                <w:webHidden/>
              </w:rPr>
              <w:fldChar w:fldCharType="separate"/>
            </w:r>
            <w:r w:rsidR="009F5AAC" w:rsidRPr="00196F54">
              <w:rPr>
                <w:webHidden/>
              </w:rPr>
              <w:t>6</w:t>
            </w:r>
            <w:r w:rsidRPr="00196F54">
              <w:rPr>
                <w:webHidden/>
              </w:rPr>
              <w:fldChar w:fldCharType="end"/>
            </w:r>
          </w:hyperlink>
        </w:p>
        <w:p w14:paraId="35229206" w14:textId="29C17C62"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05" w:history="1">
            <w:r w:rsidRPr="00196F54">
              <w:rPr>
                <w:rStyle w:val="Hyperkobling"/>
                <w:noProof/>
                <w:color w:val="5B9BD5" w:themeColor="accent1"/>
              </w:rPr>
              <w:t>Oppsummert 202</w:t>
            </w:r>
            <w:r w:rsidR="00FA0B99" w:rsidRPr="00196F54">
              <w:rPr>
                <w:rStyle w:val="Hyperkobling"/>
                <w:noProof/>
                <w:color w:val="5B9BD5" w:themeColor="accent1"/>
              </w:rPr>
              <w:t>5</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_Toc156932805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6</w:t>
            </w:r>
            <w:r w:rsidRPr="00196F54">
              <w:rPr>
                <w:noProof/>
                <w:webHidden/>
                <w:color w:val="5B9BD5" w:themeColor="accent1"/>
              </w:rPr>
              <w:fldChar w:fldCharType="end"/>
            </w:r>
          </w:hyperlink>
        </w:p>
        <w:p w14:paraId="0A48CFB8" w14:textId="2D4FFFBA"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06" w:history="1">
            <w:r w:rsidRPr="00196F54">
              <w:rPr>
                <w:rStyle w:val="Hyperkobling"/>
                <w:noProof/>
                <w:color w:val="5B9BD5" w:themeColor="accent1"/>
              </w:rPr>
              <w:t>Stupskolen</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_Toc156932806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6</w:t>
            </w:r>
            <w:r w:rsidRPr="00196F54">
              <w:rPr>
                <w:noProof/>
                <w:webHidden/>
                <w:color w:val="5B9BD5" w:themeColor="accent1"/>
              </w:rPr>
              <w:fldChar w:fldCharType="end"/>
            </w:r>
          </w:hyperlink>
        </w:p>
        <w:p w14:paraId="265569A9" w14:textId="67F17F81"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07" w:history="1">
            <w:r w:rsidRPr="00196F54">
              <w:rPr>
                <w:rStyle w:val="Hyperkobling"/>
                <w:noProof/>
                <w:color w:val="5B9BD5" w:themeColor="accent1"/>
              </w:rPr>
              <w:t>Konkurranser</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_Toc156932807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6</w:t>
            </w:r>
            <w:r w:rsidRPr="00196F54">
              <w:rPr>
                <w:noProof/>
                <w:webHidden/>
                <w:color w:val="5B9BD5" w:themeColor="accent1"/>
              </w:rPr>
              <w:fldChar w:fldCharType="end"/>
            </w:r>
          </w:hyperlink>
        </w:p>
        <w:p w14:paraId="35C34B7E" w14:textId="692E0878"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08" w:history="1">
            <w:r w:rsidRPr="00196F54">
              <w:rPr>
                <w:rStyle w:val="Hyperkobling"/>
                <w:noProof/>
                <w:color w:val="5B9BD5" w:themeColor="accent1"/>
              </w:rPr>
              <w:t>Dommere – stup</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_Toc156932808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6</w:t>
            </w:r>
            <w:r w:rsidRPr="00196F54">
              <w:rPr>
                <w:noProof/>
                <w:webHidden/>
                <w:color w:val="5B9BD5" w:themeColor="accent1"/>
              </w:rPr>
              <w:fldChar w:fldCharType="end"/>
            </w:r>
          </w:hyperlink>
        </w:p>
        <w:p w14:paraId="2033E51C" w14:textId="149BBEBD"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09" w:history="1">
            <w:r w:rsidRPr="00196F54">
              <w:rPr>
                <w:rStyle w:val="Hyperkobling"/>
                <w:noProof/>
                <w:color w:val="5B9BD5" w:themeColor="accent1"/>
              </w:rPr>
              <w:t>Trenere og instruktører – stup</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_Toc156932809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6</w:t>
            </w:r>
            <w:r w:rsidRPr="00196F54">
              <w:rPr>
                <w:noProof/>
                <w:webHidden/>
                <w:color w:val="5B9BD5" w:themeColor="accent1"/>
              </w:rPr>
              <w:fldChar w:fldCharType="end"/>
            </w:r>
          </w:hyperlink>
        </w:p>
        <w:p w14:paraId="01E92FD4" w14:textId="7A90F636"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10" w:history="1">
            <w:r w:rsidRPr="00196F54">
              <w:rPr>
                <w:rStyle w:val="Hyperkobling"/>
                <w:noProof/>
                <w:color w:val="5B9BD5" w:themeColor="accent1"/>
              </w:rPr>
              <w:t>Utdanning og kursing av instruktører – stup</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_Toc156932810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6</w:t>
            </w:r>
            <w:r w:rsidRPr="00196F54">
              <w:rPr>
                <w:noProof/>
                <w:webHidden/>
                <w:color w:val="5B9BD5" w:themeColor="accent1"/>
              </w:rPr>
              <w:fldChar w:fldCharType="end"/>
            </w:r>
          </w:hyperlink>
        </w:p>
        <w:p w14:paraId="69DC8485" w14:textId="5F8F00F2" w:rsidR="00A637E0" w:rsidRPr="00196F54" w:rsidRDefault="00A637E0" w:rsidP="00746C2B">
          <w:pPr>
            <w:pStyle w:val="INNH1"/>
            <w:rPr>
              <w:rFonts w:asciiTheme="minorHAnsi" w:eastAsiaTheme="minorEastAsia" w:hAnsiTheme="minorHAnsi"/>
              <w:kern w:val="2"/>
              <w:sz w:val="22"/>
              <w:szCs w:val="22"/>
              <w:lang w:val="en-US"/>
              <w14:ligatures w14:val="standardContextual"/>
            </w:rPr>
          </w:pPr>
          <w:hyperlink w:anchor="_Toc156932811" w:history="1">
            <w:r w:rsidRPr="00196F54">
              <w:rPr>
                <w:rStyle w:val="Hyperkobling"/>
                <w:color w:val="5B9BD5" w:themeColor="accent1"/>
              </w:rPr>
              <w:t>Svømmeskolen</w:t>
            </w:r>
            <w:r w:rsidRPr="00196F54">
              <w:rPr>
                <w:webHidden/>
              </w:rPr>
              <w:tab/>
            </w:r>
            <w:r w:rsidRPr="00196F54">
              <w:rPr>
                <w:webHidden/>
              </w:rPr>
              <w:fldChar w:fldCharType="begin"/>
            </w:r>
            <w:r w:rsidRPr="00196F54">
              <w:rPr>
                <w:webHidden/>
              </w:rPr>
              <w:instrText xml:space="preserve"> PAGEREF _Toc156932811 \h </w:instrText>
            </w:r>
            <w:r w:rsidRPr="00196F54">
              <w:rPr>
                <w:webHidden/>
              </w:rPr>
            </w:r>
            <w:r w:rsidRPr="00196F54">
              <w:rPr>
                <w:webHidden/>
              </w:rPr>
              <w:fldChar w:fldCharType="separate"/>
            </w:r>
            <w:r w:rsidR="009F5AAC" w:rsidRPr="00196F54">
              <w:rPr>
                <w:webHidden/>
              </w:rPr>
              <w:t>6</w:t>
            </w:r>
            <w:r w:rsidRPr="00196F54">
              <w:rPr>
                <w:webHidden/>
              </w:rPr>
              <w:fldChar w:fldCharType="end"/>
            </w:r>
          </w:hyperlink>
        </w:p>
        <w:p w14:paraId="4BD4DE79" w14:textId="65227268"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12" w:history="1">
            <w:r w:rsidRPr="00196F54">
              <w:rPr>
                <w:rStyle w:val="Hyperkobling"/>
                <w:noProof/>
                <w:color w:val="5B9BD5" w:themeColor="accent1"/>
              </w:rPr>
              <w:t>Instruktøroversikt i Svømmeskolen 202</w:t>
            </w:r>
            <w:r w:rsidR="00FA0B99" w:rsidRPr="00196F54">
              <w:rPr>
                <w:rStyle w:val="Hyperkobling"/>
                <w:noProof/>
                <w:color w:val="5B9BD5" w:themeColor="accent1"/>
              </w:rPr>
              <w:t>5</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_Toc156932812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7</w:t>
            </w:r>
            <w:r w:rsidRPr="00196F54">
              <w:rPr>
                <w:noProof/>
                <w:webHidden/>
                <w:color w:val="5B9BD5" w:themeColor="accent1"/>
              </w:rPr>
              <w:fldChar w:fldCharType="end"/>
            </w:r>
          </w:hyperlink>
        </w:p>
        <w:p w14:paraId="4067B7FA" w14:textId="13EE7A7E" w:rsidR="00A637E0" w:rsidRPr="00196F54" w:rsidRDefault="00A637E0">
          <w:pPr>
            <w:pStyle w:val="INNH2"/>
            <w:tabs>
              <w:tab w:val="right" w:leader="dot" w:pos="9062"/>
            </w:tabs>
            <w:rPr>
              <w:rFonts w:eastAsiaTheme="minorEastAsia"/>
              <w:noProof/>
              <w:color w:val="5B9BD5" w:themeColor="accent1"/>
              <w:kern w:val="2"/>
              <w:lang w:val="en-US"/>
              <w14:ligatures w14:val="standardContextual"/>
            </w:rPr>
          </w:pPr>
          <w:hyperlink w:anchor="_Toc156932813" w:history="1">
            <w:r w:rsidRPr="00196F54">
              <w:rPr>
                <w:rStyle w:val="Hyperkobling"/>
                <w:rFonts w:ascii="Calibri Light" w:eastAsia="Calibri Light" w:hAnsi="Calibri Light" w:cs="Calibri Light"/>
                <w:noProof/>
                <w:color w:val="5B9BD5" w:themeColor="accent1"/>
              </w:rPr>
              <w:t>Kursoversikten for 202</w:t>
            </w:r>
            <w:r w:rsidR="00FA0B99" w:rsidRPr="00196F54">
              <w:rPr>
                <w:rStyle w:val="Hyperkobling"/>
                <w:rFonts w:ascii="Calibri Light" w:eastAsia="Calibri Light" w:hAnsi="Calibri Light" w:cs="Calibri Light"/>
                <w:noProof/>
                <w:color w:val="5B9BD5" w:themeColor="accent1"/>
              </w:rPr>
              <w:t>5</w:t>
            </w:r>
            <w:r w:rsidRPr="00196F54">
              <w:rPr>
                <w:noProof/>
                <w:webHidden/>
                <w:color w:val="5B9BD5" w:themeColor="accent1"/>
              </w:rPr>
              <w:tab/>
            </w:r>
            <w:r w:rsidRPr="00196F54">
              <w:rPr>
                <w:noProof/>
                <w:webHidden/>
                <w:color w:val="5B9BD5" w:themeColor="accent1"/>
              </w:rPr>
              <w:fldChar w:fldCharType="begin"/>
            </w:r>
            <w:r w:rsidRPr="00196F54">
              <w:rPr>
                <w:noProof/>
                <w:webHidden/>
                <w:color w:val="5B9BD5" w:themeColor="accent1"/>
              </w:rPr>
              <w:instrText xml:space="preserve"> PAGEREF _Toc156932813 \h </w:instrText>
            </w:r>
            <w:r w:rsidRPr="00196F54">
              <w:rPr>
                <w:noProof/>
                <w:webHidden/>
                <w:color w:val="5B9BD5" w:themeColor="accent1"/>
              </w:rPr>
            </w:r>
            <w:r w:rsidRPr="00196F54">
              <w:rPr>
                <w:noProof/>
                <w:webHidden/>
                <w:color w:val="5B9BD5" w:themeColor="accent1"/>
              </w:rPr>
              <w:fldChar w:fldCharType="separate"/>
            </w:r>
            <w:r w:rsidR="009F5AAC" w:rsidRPr="00196F54">
              <w:rPr>
                <w:noProof/>
                <w:webHidden/>
                <w:color w:val="5B9BD5" w:themeColor="accent1"/>
              </w:rPr>
              <w:t>7</w:t>
            </w:r>
            <w:r w:rsidRPr="00196F54">
              <w:rPr>
                <w:noProof/>
                <w:webHidden/>
                <w:color w:val="5B9BD5" w:themeColor="accent1"/>
              </w:rPr>
              <w:fldChar w:fldCharType="end"/>
            </w:r>
          </w:hyperlink>
        </w:p>
        <w:p w14:paraId="6609BA80" w14:textId="649DF5A8" w:rsidR="00A637E0" w:rsidRPr="00196F54" w:rsidRDefault="00A637E0" w:rsidP="00746C2B">
          <w:pPr>
            <w:pStyle w:val="INNH1"/>
            <w:rPr>
              <w:rFonts w:asciiTheme="minorHAnsi" w:eastAsiaTheme="minorEastAsia" w:hAnsiTheme="minorHAnsi"/>
              <w:kern w:val="2"/>
              <w:sz w:val="22"/>
              <w:szCs w:val="22"/>
              <w:lang w:val="en-US"/>
              <w14:ligatures w14:val="standardContextual"/>
            </w:rPr>
          </w:pPr>
          <w:hyperlink w:anchor="_Toc156932814" w:history="1">
            <w:r w:rsidRPr="00196F54">
              <w:rPr>
                <w:rStyle w:val="Hyperkobling"/>
                <w:color w:val="5B9BD5" w:themeColor="accent1"/>
              </w:rPr>
              <w:t>Materialforvalter</w:t>
            </w:r>
            <w:r w:rsidRPr="00196F54">
              <w:rPr>
                <w:webHidden/>
              </w:rPr>
              <w:tab/>
            </w:r>
            <w:r w:rsidRPr="00196F54">
              <w:rPr>
                <w:webHidden/>
              </w:rPr>
              <w:fldChar w:fldCharType="begin"/>
            </w:r>
            <w:r w:rsidRPr="00196F54">
              <w:rPr>
                <w:webHidden/>
              </w:rPr>
              <w:instrText xml:space="preserve"> PAGEREF _Toc156932814 \h </w:instrText>
            </w:r>
            <w:r w:rsidRPr="00196F54">
              <w:rPr>
                <w:webHidden/>
              </w:rPr>
            </w:r>
            <w:r w:rsidRPr="00196F54">
              <w:rPr>
                <w:webHidden/>
              </w:rPr>
              <w:fldChar w:fldCharType="separate"/>
            </w:r>
            <w:r w:rsidR="009F5AAC" w:rsidRPr="00196F54">
              <w:rPr>
                <w:webHidden/>
              </w:rPr>
              <w:t>10</w:t>
            </w:r>
            <w:r w:rsidRPr="00196F54">
              <w:rPr>
                <w:webHidden/>
              </w:rPr>
              <w:fldChar w:fldCharType="end"/>
            </w:r>
          </w:hyperlink>
        </w:p>
        <w:p w14:paraId="1E44A1AF" w14:textId="0AAE0F4D" w:rsidR="00A637E0" w:rsidRDefault="00A637E0" w:rsidP="00746C2B">
          <w:pPr>
            <w:pStyle w:val="INNH1"/>
          </w:pPr>
          <w:hyperlink w:anchor="_Toc156932815" w:history="1">
            <w:r w:rsidRPr="00196F54">
              <w:rPr>
                <w:rStyle w:val="Hyperkobling"/>
                <w:color w:val="5B9BD5" w:themeColor="accent1"/>
              </w:rPr>
              <w:t>Økonomi</w:t>
            </w:r>
            <w:r w:rsidRPr="00196F54">
              <w:rPr>
                <w:webHidden/>
              </w:rPr>
              <w:tab/>
            </w:r>
            <w:r w:rsidRPr="00196F54">
              <w:rPr>
                <w:webHidden/>
              </w:rPr>
              <w:fldChar w:fldCharType="begin"/>
            </w:r>
            <w:r w:rsidRPr="00196F54">
              <w:rPr>
                <w:webHidden/>
              </w:rPr>
              <w:instrText xml:space="preserve"> PAGEREF _Toc156932815 \h </w:instrText>
            </w:r>
            <w:r w:rsidRPr="00196F54">
              <w:rPr>
                <w:webHidden/>
              </w:rPr>
            </w:r>
            <w:r w:rsidRPr="00196F54">
              <w:rPr>
                <w:webHidden/>
              </w:rPr>
              <w:fldChar w:fldCharType="separate"/>
            </w:r>
            <w:r w:rsidR="009F5AAC" w:rsidRPr="00196F54">
              <w:rPr>
                <w:webHidden/>
              </w:rPr>
              <w:t>10</w:t>
            </w:r>
            <w:r w:rsidRPr="00196F54">
              <w:rPr>
                <w:webHidden/>
              </w:rPr>
              <w:fldChar w:fldCharType="end"/>
            </w:r>
          </w:hyperlink>
        </w:p>
        <w:p w14:paraId="7F74F28E" w14:textId="2DB93150" w:rsidR="0064491F" w:rsidRPr="0064491F" w:rsidRDefault="0016269D" w:rsidP="0064491F">
          <w:r>
            <w:t>Kontroll komites beretning…………………………………………………………………………………………………………….</w:t>
          </w:r>
          <w:r w:rsidR="00DC7CD0">
            <w:t xml:space="preserve"> 12</w:t>
          </w:r>
        </w:p>
        <w:p w14:paraId="50817F77" w14:textId="5528ADA4" w:rsidR="00A637E0" w:rsidRPr="00196F54" w:rsidRDefault="00A637E0" w:rsidP="00746C2B">
          <w:pPr>
            <w:pStyle w:val="INNH1"/>
            <w:rPr>
              <w:rFonts w:asciiTheme="minorHAnsi" w:eastAsiaTheme="minorEastAsia" w:hAnsiTheme="minorHAnsi"/>
              <w:kern w:val="2"/>
              <w:sz w:val="22"/>
              <w:szCs w:val="22"/>
              <w:lang w:val="en-US"/>
              <w14:ligatures w14:val="standardContextual"/>
            </w:rPr>
          </w:pPr>
          <w:hyperlink w:anchor="_Toc156932817" w:history="1">
            <w:r w:rsidR="0064491F">
              <w:rPr>
                <w:rStyle w:val="Hyperkobling"/>
                <w:color w:val="5B9BD5" w:themeColor="accent1"/>
              </w:rPr>
              <w:t>Vedlegg………………………………………………………………………………………………………………………………….14</w:t>
            </w:r>
          </w:hyperlink>
        </w:p>
        <w:p w14:paraId="2B5B6049" w14:textId="1303EB2C" w:rsidR="001419CA" w:rsidRPr="00441A17" w:rsidRDefault="00935E93">
          <w:r w:rsidRPr="00441A17">
            <w:rPr>
              <w:b/>
              <w:bCs/>
              <w:noProof/>
            </w:rPr>
            <w:fldChar w:fldCharType="end"/>
          </w:r>
        </w:p>
      </w:sdtContent>
    </w:sdt>
    <w:p w14:paraId="6B8998D3" w14:textId="77777777" w:rsidR="001419CA" w:rsidRPr="00441A17" w:rsidRDefault="001419CA">
      <w:pPr>
        <w:rPr>
          <w:rFonts w:asciiTheme="majorHAnsi" w:eastAsiaTheme="majorEastAsia" w:hAnsiTheme="majorHAnsi" w:cstheme="majorBidi"/>
          <w:b/>
          <w:bCs/>
          <w:color w:val="2C6EAB" w:themeColor="accent1" w:themeShade="B5"/>
          <w:sz w:val="32"/>
          <w:szCs w:val="32"/>
        </w:rPr>
      </w:pPr>
      <w:r w:rsidRPr="00441A17">
        <w:br w:type="page"/>
      </w:r>
    </w:p>
    <w:p w14:paraId="18B8BB5C" w14:textId="77777777" w:rsidR="00095AA8" w:rsidRPr="00441A17" w:rsidRDefault="00095AA8" w:rsidP="00095AA8">
      <w:pPr>
        <w:pStyle w:val="Overskrift1"/>
      </w:pPr>
      <w:bookmarkStart w:id="0" w:name="_Toc156932794"/>
      <w:r w:rsidRPr="00441A17">
        <w:lastRenderedPageBreak/>
        <w:t>Styret KSSK</w:t>
      </w:r>
      <w:bookmarkEnd w:id="0"/>
    </w:p>
    <w:p w14:paraId="3C467686" w14:textId="77777777" w:rsidR="004B06D1" w:rsidRPr="00441A17" w:rsidRDefault="004B06D1" w:rsidP="00517BFB">
      <w:pPr>
        <w:spacing w:after="0" w:line="240" w:lineRule="auto"/>
        <w:rPr>
          <w:bCs/>
          <w:color w:val="000000" w:themeColor="text1"/>
          <w:szCs w:val="48"/>
        </w:rPr>
      </w:pPr>
    </w:p>
    <w:p w14:paraId="01F870B2" w14:textId="74E71189" w:rsidR="00281071" w:rsidRPr="00441A17" w:rsidRDefault="00095AA8" w:rsidP="00517BFB">
      <w:pPr>
        <w:spacing w:after="0" w:line="240" w:lineRule="auto"/>
        <w:rPr>
          <w:bCs/>
          <w:color w:val="000000" w:themeColor="text1"/>
          <w:szCs w:val="48"/>
        </w:rPr>
      </w:pPr>
      <w:r w:rsidRPr="00441A17">
        <w:rPr>
          <w:bCs/>
          <w:color w:val="000000" w:themeColor="text1"/>
          <w:szCs w:val="48"/>
        </w:rPr>
        <w:t xml:space="preserve">Styret i Klepp Svømme- og stupeklubb </w:t>
      </w:r>
      <w:r w:rsidR="00281071" w:rsidRPr="00441A17">
        <w:rPr>
          <w:bCs/>
          <w:color w:val="000000" w:themeColor="text1"/>
          <w:szCs w:val="48"/>
        </w:rPr>
        <w:t>(</w:t>
      </w:r>
      <w:r w:rsidR="0069413E" w:rsidRPr="00441A17">
        <w:rPr>
          <w:bCs/>
          <w:color w:val="000000" w:themeColor="text1"/>
          <w:szCs w:val="48"/>
        </w:rPr>
        <w:t>KSSK</w:t>
      </w:r>
      <w:r w:rsidR="00281071" w:rsidRPr="00441A17">
        <w:rPr>
          <w:bCs/>
          <w:color w:val="000000" w:themeColor="text1"/>
          <w:szCs w:val="48"/>
        </w:rPr>
        <w:t>) har i 20</w:t>
      </w:r>
      <w:r w:rsidR="006A1AA8" w:rsidRPr="00441A17">
        <w:rPr>
          <w:bCs/>
          <w:color w:val="000000" w:themeColor="text1"/>
          <w:szCs w:val="48"/>
        </w:rPr>
        <w:t>2</w:t>
      </w:r>
      <w:r w:rsidR="00301C42">
        <w:rPr>
          <w:bCs/>
          <w:color w:val="000000" w:themeColor="text1"/>
          <w:szCs w:val="48"/>
        </w:rPr>
        <w:t>5</w:t>
      </w:r>
      <w:r w:rsidR="00281071" w:rsidRPr="00441A17">
        <w:rPr>
          <w:bCs/>
          <w:color w:val="000000" w:themeColor="text1"/>
          <w:szCs w:val="48"/>
        </w:rPr>
        <w:t xml:space="preserve"> bestått av:</w:t>
      </w:r>
    </w:p>
    <w:p w14:paraId="663467F9" w14:textId="77777777" w:rsidR="004B06D1" w:rsidRPr="00441A17" w:rsidRDefault="004B06D1" w:rsidP="00517BFB">
      <w:pPr>
        <w:spacing w:after="0" w:line="240" w:lineRule="auto"/>
        <w:rPr>
          <w:bCs/>
          <w:color w:val="000000" w:themeColor="text1"/>
          <w:szCs w:val="48"/>
        </w:rPr>
      </w:pPr>
    </w:p>
    <w:p w14:paraId="0C4D6D37" w14:textId="39F120ED" w:rsidR="00175A87" w:rsidRDefault="00175A87" w:rsidP="00175A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Leder: </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301C42">
        <w:rPr>
          <w:rStyle w:val="normaltextrun"/>
          <w:rFonts w:ascii="Calibri" w:hAnsi="Calibri" w:cs="Calibri"/>
          <w:color w:val="000000"/>
          <w:sz w:val="22"/>
          <w:szCs w:val="22"/>
        </w:rPr>
        <w:t xml:space="preserve">Grete </w:t>
      </w:r>
      <w:r w:rsidR="001C4DC4">
        <w:rPr>
          <w:rStyle w:val="normaltextrun"/>
          <w:rFonts w:ascii="Calibri" w:hAnsi="Calibri" w:cs="Calibri"/>
          <w:color w:val="000000"/>
          <w:sz w:val="22"/>
          <w:szCs w:val="22"/>
        </w:rPr>
        <w:t xml:space="preserve">Manke </w:t>
      </w:r>
      <w:r w:rsidR="00301C42">
        <w:rPr>
          <w:rStyle w:val="normaltextrun"/>
          <w:rFonts w:ascii="Calibri" w:hAnsi="Calibri" w:cs="Calibri"/>
          <w:color w:val="000000"/>
          <w:sz w:val="22"/>
          <w:szCs w:val="22"/>
        </w:rPr>
        <w:t>Laland</w:t>
      </w:r>
    </w:p>
    <w:p w14:paraId="116396BF" w14:textId="38C26935" w:rsidR="00175A87" w:rsidRDefault="00175A87" w:rsidP="00175A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Nestleder:</w:t>
      </w:r>
      <w:r>
        <w:rPr>
          <w:rStyle w:val="tabchar"/>
          <w:rFonts w:ascii="Calibri" w:hAnsi="Calibri" w:cs="Calibri"/>
          <w:color w:val="000000"/>
          <w:sz w:val="22"/>
          <w:szCs w:val="22"/>
        </w:rPr>
        <w:tab/>
      </w:r>
      <w:r>
        <w:rPr>
          <w:rStyle w:val="tabchar"/>
          <w:rFonts w:ascii="Calibri" w:hAnsi="Calibri" w:cs="Calibri"/>
          <w:sz w:val="22"/>
          <w:szCs w:val="22"/>
        </w:rPr>
        <w:tab/>
      </w:r>
      <w:r>
        <w:rPr>
          <w:rStyle w:val="normaltextrun"/>
          <w:rFonts w:ascii="Calibri" w:hAnsi="Calibri" w:cs="Calibri"/>
          <w:color w:val="000000"/>
          <w:sz w:val="22"/>
          <w:szCs w:val="22"/>
        </w:rPr>
        <w:t xml:space="preserve"> </w:t>
      </w:r>
      <w:r>
        <w:rPr>
          <w:rStyle w:val="tabchar"/>
          <w:rFonts w:ascii="Calibri" w:hAnsi="Calibri" w:cs="Calibri"/>
          <w:color w:val="000000"/>
          <w:sz w:val="22"/>
          <w:szCs w:val="22"/>
        </w:rPr>
        <w:tab/>
      </w:r>
      <w:r>
        <w:rPr>
          <w:rStyle w:val="tabchar"/>
          <w:rFonts w:ascii="Calibri" w:hAnsi="Calibri" w:cs="Calibri"/>
          <w:sz w:val="22"/>
          <w:szCs w:val="22"/>
        </w:rPr>
        <w:tab/>
      </w:r>
      <w:r w:rsidR="00301C42">
        <w:rPr>
          <w:rStyle w:val="normaltextrun"/>
          <w:rFonts w:ascii="Calibri" w:hAnsi="Calibri" w:cs="Calibri"/>
          <w:color w:val="000000"/>
          <w:sz w:val="22"/>
          <w:szCs w:val="22"/>
        </w:rPr>
        <w:t>Olaug-Terese Salte</w:t>
      </w:r>
      <w:r w:rsidR="00573A5C">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59B79CF" w14:textId="6B829AC0" w:rsidR="00175A87" w:rsidRDefault="00175A87" w:rsidP="00175A87">
      <w:pPr>
        <w:pStyle w:val="paragraph"/>
        <w:spacing w:before="0" w:beforeAutospacing="0" w:after="0" w:afterAutospacing="0"/>
        <w:textAlignment w:val="baseline"/>
        <w:rPr>
          <w:rStyle w:val="eop"/>
          <w:rFonts w:ascii="Calibri" w:hAnsi="Calibri" w:cs="Calibri"/>
          <w:color w:val="000000" w:themeColor="text1"/>
          <w:sz w:val="22"/>
          <w:szCs w:val="22"/>
        </w:rPr>
      </w:pPr>
      <w:r w:rsidRPr="00196F54">
        <w:rPr>
          <w:rStyle w:val="normaltextrun"/>
          <w:rFonts w:ascii="Calibri" w:hAnsi="Calibri" w:cs="Calibri"/>
          <w:color w:val="000000" w:themeColor="text1"/>
          <w:sz w:val="22"/>
          <w:szCs w:val="22"/>
        </w:rPr>
        <w:t>Økonomi/</w:t>
      </w:r>
      <w:r w:rsidR="00DB6F12" w:rsidRPr="00196F54">
        <w:rPr>
          <w:rStyle w:val="normaltextrun"/>
          <w:rFonts w:ascii="Calibri" w:hAnsi="Calibri" w:cs="Calibri"/>
          <w:color w:val="000000" w:themeColor="text1"/>
          <w:sz w:val="22"/>
          <w:szCs w:val="22"/>
        </w:rPr>
        <w:t>kasserer</w:t>
      </w:r>
      <w:r w:rsidRPr="00196F54">
        <w:rPr>
          <w:rStyle w:val="normaltextrun"/>
          <w:rFonts w:ascii="Calibri" w:hAnsi="Calibri" w:cs="Calibri"/>
          <w:color w:val="000000" w:themeColor="text1"/>
          <w:sz w:val="22"/>
          <w:szCs w:val="22"/>
        </w:rPr>
        <w:t>:</w:t>
      </w:r>
      <w:r w:rsidR="00DB6F12" w:rsidRPr="00196F54">
        <w:rPr>
          <w:rStyle w:val="normaltextrun"/>
          <w:rFonts w:ascii="Calibri" w:hAnsi="Calibri" w:cs="Calibri"/>
          <w:color w:val="000000" w:themeColor="text1"/>
          <w:sz w:val="22"/>
          <w:szCs w:val="22"/>
        </w:rPr>
        <w:tab/>
      </w:r>
      <w:r w:rsidRPr="00196F54">
        <w:rPr>
          <w:rStyle w:val="tabchar"/>
          <w:rFonts w:ascii="Calibri" w:hAnsi="Calibri" w:cs="Calibri"/>
          <w:color w:val="000000" w:themeColor="text1"/>
          <w:sz w:val="22"/>
          <w:szCs w:val="22"/>
        </w:rPr>
        <w:tab/>
      </w:r>
      <w:r w:rsidRPr="00196F54">
        <w:rPr>
          <w:rStyle w:val="tabchar"/>
          <w:rFonts w:ascii="Calibri" w:hAnsi="Calibri" w:cs="Calibri"/>
          <w:color w:val="000000" w:themeColor="text1"/>
          <w:sz w:val="22"/>
          <w:szCs w:val="22"/>
        </w:rPr>
        <w:tab/>
      </w:r>
      <w:r w:rsidRPr="00196F54">
        <w:rPr>
          <w:rStyle w:val="normaltextrun"/>
          <w:rFonts w:ascii="Calibri" w:hAnsi="Calibri" w:cs="Calibri"/>
          <w:color w:val="000000" w:themeColor="text1"/>
          <w:sz w:val="22"/>
          <w:szCs w:val="22"/>
        </w:rPr>
        <w:t xml:space="preserve">Annette </w:t>
      </w:r>
      <w:r w:rsidRPr="00196F54">
        <w:rPr>
          <w:rStyle w:val="spellingerror"/>
          <w:rFonts w:ascii="Calibri" w:hAnsi="Calibri" w:cs="Calibri"/>
          <w:color w:val="000000" w:themeColor="text1"/>
          <w:sz w:val="22"/>
          <w:szCs w:val="22"/>
        </w:rPr>
        <w:t>Vargland</w:t>
      </w:r>
      <w:r w:rsidRPr="00196F54">
        <w:rPr>
          <w:rStyle w:val="eop"/>
          <w:rFonts w:ascii="Calibri" w:hAnsi="Calibri" w:cs="Calibri"/>
          <w:color w:val="000000" w:themeColor="text1"/>
          <w:sz w:val="22"/>
          <w:szCs w:val="22"/>
        </w:rPr>
        <w:t> </w:t>
      </w:r>
      <w:r w:rsidR="00744270" w:rsidRPr="00196F54">
        <w:rPr>
          <w:rStyle w:val="eop"/>
          <w:rFonts w:ascii="Calibri" w:hAnsi="Calibri" w:cs="Calibri"/>
          <w:color w:val="000000" w:themeColor="text1"/>
          <w:sz w:val="22"/>
          <w:szCs w:val="22"/>
        </w:rPr>
        <w:t>/ Grete</w:t>
      </w:r>
      <w:r w:rsidR="001C4DC4">
        <w:rPr>
          <w:rStyle w:val="eop"/>
          <w:rFonts w:ascii="Calibri" w:hAnsi="Calibri" w:cs="Calibri"/>
          <w:color w:val="000000" w:themeColor="text1"/>
          <w:sz w:val="22"/>
          <w:szCs w:val="22"/>
        </w:rPr>
        <w:t xml:space="preserve"> Manke</w:t>
      </w:r>
      <w:r w:rsidR="00744270" w:rsidRPr="00196F54">
        <w:rPr>
          <w:rStyle w:val="eop"/>
          <w:rFonts w:ascii="Calibri" w:hAnsi="Calibri" w:cs="Calibri"/>
          <w:color w:val="000000" w:themeColor="text1"/>
          <w:sz w:val="22"/>
          <w:szCs w:val="22"/>
        </w:rPr>
        <w:t xml:space="preserve"> Laland</w:t>
      </w:r>
    </w:p>
    <w:p w14:paraId="475B3DAA" w14:textId="5D7D4267" w:rsidR="0081660A" w:rsidRPr="00196F54" w:rsidRDefault="0081660A" w:rsidP="00175A87">
      <w:pPr>
        <w:pStyle w:val="paragraph"/>
        <w:spacing w:before="0" w:beforeAutospacing="0" w:after="0" w:afterAutospacing="0"/>
        <w:textAlignment w:val="baseline"/>
        <w:rPr>
          <w:rFonts w:ascii="Segoe UI" w:hAnsi="Segoe UI" w:cs="Segoe UI"/>
          <w:color w:val="000000" w:themeColor="text1"/>
          <w:sz w:val="18"/>
          <w:szCs w:val="18"/>
        </w:rPr>
      </w:pPr>
      <w:r>
        <w:rPr>
          <w:rStyle w:val="eop"/>
          <w:rFonts w:ascii="Calibri" w:hAnsi="Calibri" w:cs="Calibri"/>
          <w:color w:val="000000" w:themeColor="text1"/>
          <w:sz w:val="22"/>
          <w:szCs w:val="22"/>
        </w:rPr>
        <w:t>Svømme skule ansvarlig:                           Annette Vargland</w:t>
      </w:r>
    </w:p>
    <w:p w14:paraId="289CB924" w14:textId="7AC1CDBE" w:rsidR="00175A87" w:rsidRPr="00196F54" w:rsidRDefault="00175A87" w:rsidP="00175A87">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196F54">
        <w:rPr>
          <w:rStyle w:val="normaltextrun"/>
          <w:rFonts w:ascii="Calibri" w:hAnsi="Calibri" w:cs="Calibri"/>
          <w:color w:val="000000" w:themeColor="text1"/>
          <w:sz w:val="22"/>
          <w:szCs w:val="22"/>
        </w:rPr>
        <w:t>Svømmeutvalg:</w:t>
      </w:r>
      <w:r w:rsidR="00DB6F12" w:rsidRPr="00196F54">
        <w:rPr>
          <w:rStyle w:val="normaltextrun"/>
          <w:rFonts w:ascii="Calibri" w:hAnsi="Calibri" w:cs="Calibri"/>
          <w:color w:val="000000" w:themeColor="text1"/>
          <w:sz w:val="22"/>
          <w:szCs w:val="22"/>
        </w:rPr>
        <w:tab/>
      </w:r>
      <w:r w:rsidR="00DB6F12" w:rsidRPr="00196F54">
        <w:rPr>
          <w:rStyle w:val="normaltextrun"/>
          <w:rFonts w:ascii="Calibri" w:hAnsi="Calibri" w:cs="Calibri"/>
          <w:color w:val="000000" w:themeColor="text1"/>
          <w:sz w:val="22"/>
          <w:szCs w:val="22"/>
        </w:rPr>
        <w:tab/>
      </w:r>
      <w:r w:rsidRPr="00196F54">
        <w:rPr>
          <w:rStyle w:val="normaltextrun"/>
          <w:rFonts w:ascii="Calibri" w:hAnsi="Calibri" w:cs="Calibri"/>
          <w:color w:val="000000" w:themeColor="text1"/>
          <w:sz w:val="22"/>
          <w:szCs w:val="22"/>
        </w:rPr>
        <w:tab/>
      </w:r>
      <w:r w:rsidRPr="00196F54">
        <w:rPr>
          <w:rStyle w:val="normaltextrun"/>
          <w:rFonts w:ascii="Calibri" w:hAnsi="Calibri" w:cs="Calibri"/>
          <w:color w:val="000000" w:themeColor="text1"/>
          <w:sz w:val="22"/>
          <w:szCs w:val="22"/>
        </w:rPr>
        <w:tab/>
      </w:r>
      <w:r w:rsidR="00573A5C" w:rsidRPr="00196F54">
        <w:rPr>
          <w:rStyle w:val="normaltextrun"/>
          <w:rFonts w:ascii="Calibri" w:hAnsi="Calibri" w:cs="Calibri"/>
          <w:color w:val="000000" w:themeColor="text1"/>
          <w:sz w:val="22"/>
          <w:szCs w:val="22"/>
        </w:rPr>
        <w:t>Olaug-Terese</w:t>
      </w:r>
      <w:r w:rsidR="00795B4E" w:rsidRPr="00196F54">
        <w:rPr>
          <w:rStyle w:val="normaltextrun"/>
          <w:rFonts w:ascii="Calibri" w:hAnsi="Calibri" w:cs="Calibri"/>
          <w:color w:val="000000" w:themeColor="text1"/>
          <w:sz w:val="22"/>
          <w:szCs w:val="22"/>
        </w:rPr>
        <w:t xml:space="preserve"> Salte</w:t>
      </w:r>
      <w:r w:rsidRPr="00196F54">
        <w:rPr>
          <w:rStyle w:val="eop"/>
          <w:rFonts w:ascii="Calibri" w:hAnsi="Calibri" w:cs="Calibri"/>
          <w:color w:val="000000" w:themeColor="text1"/>
          <w:sz w:val="22"/>
          <w:szCs w:val="22"/>
        </w:rPr>
        <w:t> </w:t>
      </w:r>
    </w:p>
    <w:p w14:paraId="1F7763BC" w14:textId="10E31DB6" w:rsidR="00175A87" w:rsidRPr="00196F54" w:rsidRDefault="00175A87" w:rsidP="00175A87">
      <w:pPr>
        <w:pStyle w:val="paragraph"/>
        <w:spacing w:before="0" w:beforeAutospacing="0" w:after="0" w:afterAutospacing="0"/>
        <w:textAlignment w:val="baseline"/>
        <w:rPr>
          <w:rFonts w:ascii="Segoe UI" w:hAnsi="Segoe UI" w:cs="Segoe UI"/>
          <w:color w:val="000000" w:themeColor="text1"/>
          <w:sz w:val="18"/>
          <w:szCs w:val="18"/>
        </w:rPr>
      </w:pPr>
      <w:r w:rsidRPr="00196F54">
        <w:rPr>
          <w:rStyle w:val="normaltextrun"/>
          <w:rFonts w:ascii="Calibri" w:hAnsi="Calibri" w:cs="Calibri"/>
          <w:color w:val="000000" w:themeColor="text1"/>
          <w:sz w:val="22"/>
          <w:szCs w:val="22"/>
        </w:rPr>
        <w:t>Stuputvalg</w:t>
      </w:r>
      <w:r w:rsidR="00A21DA7" w:rsidRPr="00196F54">
        <w:rPr>
          <w:rStyle w:val="normaltextrun"/>
          <w:rFonts w:ascii="Calibri" w:hAnsi="Calibri" w:cs="Calibri"/>
          <w:color w:val="000000" w:themeColor="text1"/>
          <w:sz w:val="22"/>
          <w:szCs w:val="22"/>
        </w:rPr>
        <w:t>/stupskole:</w:t>
      </w:r>
      <w:r w:rsidRPr="00196F54">
        <w:rPr>
          <w:rStyle w:val="normaltextrun"/>
          <w:rFonts w:ascii="Calibri" w:hAnsi="Calibri" w:cs="Calibri"/>
          <w:color w:val="000000" w:themeColor="text1"/>
          <w:sz w:val="22"/>
          <w:szCs w:val="22"/>
        </w:rPr>
        <w:tab/>
      </w:r>
      <w:r w:rsidRPr="00196F54">
        <w:rPr>
          <w:rStyle w:val="normaltextrun"/>
          <w:rFonts w:ascii="Calibri" w:hAnsi="Calibri" w:cs="Calibri"/>
          <w:color w:val="000000" w:themeColor="text1"/>
          <w:sz w:val="22"/>
          <w:szCs w:val="22"/>
        </w:rPr>
        <w:tab/>
      </w:r>
      <w:r w:rsidRPr="00196F54">
        <w:rPr>
          <w:rStyle w:val="tabchar"/>
          <w:rFonts w:ascii="Calibri" w:hAnsi="Calibri" w:cs="Calibri"/>
          <w:color w:val="000000" w:themeColor="text1"/>
          <w:sz w:val="22"/>
          <w:szCs w:val="22"/>
        </w:rPr>
        <w:tab/>
      </w:r>
      <w:r w:rsidR="00301C42" w:rsidRPr="00196F54">
        <w:rPr>
          <w:rStyle w:val="normaltextrun"/>
          <w:rFonts w:ascii="Calibri" w:hAnsi="Calibri" w:cs="Calibri"/>
          <w:color w:val="000000" w:themeColor="text1"/>
          <w:sz w:val="22"/>
          <w:szCs w:val="22"/>
        </w:rPr>
        <w:t>Kamil Mieniuk</w:t>
      </w:r>
      <w:r w:rsidRPr="00196F54">
        <w:rPr>
          <w:rStyle w:val="eop"/>
          <w:rFonts w:ascii="Calibri" w:hAnsi="Calibri" w:cs="Calibri"/>
          <w:color w:val="000000" w:themeColor="text1"/>
          <w:sz w:val="22"/>
          <w:szCs w:val="22"/>
        </w:rPr>
        <w:t> </w:t>
      </w:r>
    </w:p>
    <w:p w14:paraId="4239EBFA" w14:textId="2B17DF05" w:rsidR="00175A87" w:rsidRDefault="002D2EBC" w:rsidP="00175A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w:t>
      </w:r>
      <w:r w:rsidR="00175A87">
        <w:rPr>
          <w:rStyle w:val="normaltextrun"/>
          <w:rFonts w:ascii="Calibri" w:hAnsi="Calibri" w:cs="Calibri"/>
          <w:color w:val="000000"/>
          <w:sz w:val="22"/>
          <w:szCs w:val="22"/>
        </w:rPr>
        <w:t>vømmeskolen:</w:t>
      </w:r>
      <w:r>
        <w:rPr>
          <w:rStyle w:val="normaltextrun"/>
          <w:rFonts w:ascii="Calibri" w:hAnsi="Calibri" w:cs="Calibri"/>
          <w:color w:val="000000"/>
          <w:sz w:val="22"/>
          <w:szCs w:val="22"/>
        </w:rPr>
        <w:tab/>
      </w:r>
      <w:r>
        <w:rPr>
          <w:rStyle w:val="normaltextrun"/>
          <w:rFonts w:ascii="Calibri" w:hAnsi="Calibri" w:cs="Calibri"/>
          <w:color w:val="000000"/>
          <w:sz w:val="22"/>
          <w:szCs w:val="22"/>
        </w:rPr>
        <w:tab/>
      </w:r>
      <w:r w:rsidR="00175A87">
        <w:rPr>
          <w:rStyle w:val="tabchar"/>
          <w:rFonts w:ascii="Calibri" w:hAnsi="Calibri" w:cs="Calibri"/>
          <w:color w:val="000000"/>
          <w:sz w:val="22"/>
          <w:szCs w:val="22"/>
        </w:rPr>
        <w:tab/>
      </w:r>
      <w:r w:rsidR="00175A87">
        <w:rPr>
          <w:rStyle w:val="tabchar"/>
          <w:rFonts w:ascii="Calibri" w:hAnsi="Calibri" w:cs="Calibri"/>
          <w:sz w:val="22"/>
          <w:szCs w:val="22"/>
        </w:rPr>
        <w:tab/>
      </w:r>
      <w:r w:rsidR="00175A87">
        <w:rPr>
          <w:rStyle w:val="normaltextrun"/>
          <w:rFonts w:ascii="Calibri" w:hAnsi="Calibri" w:cs="Calibri"/>
          <w:color w:val="000000"/>
          <w:sz w:val="22"/>
          <w:szCs w:val="22"/>
        </w:rPr>
        <w:t xml:space="preserve">Annette </w:t>
      </w:r>
      <w:r w:rsidR="00175A87">
        <w:rPr>
          <w:rStyle w:val="spellingerror"/>
          <w:rFonts w:ascii="Calibri" w:hAnsi="Calibri" w:cs="Calibri"/>
          <w:color w:val="000000"/>
          <w:sz w:val="22"/>
          <w:szCs w:val="22"/>
        </w:rPr>
        <w:t>Vargland</w:t>
      </w:r>
      <w:r w:rsidR="00175A87">
        <w:rPr>
          <w:rStyle w:val="eop"/>
          <w:rFonts w:ascii="Calibri" w:hAnsi="Calibri" w:cs="Calibri"/>
          <w:color w:val="000000"/>
          <w:sz w:val="22"/>
          <w:szCs w:val="22"/>
        </w:rPr>
        <w:t> </w:t>
      </w:r>
    </w:p>
    <w:p w14:paraId="431EB701" w14:textId="3A14EA89" w:rsidR="00175A87" w:rsidRDefault="002D2EBC" w:rsidP="00175A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w:t>
      </w:r>
      <w:r w:rsidR="00175A87">
        <w:rPr>
          <w:rStyle w:val="normaltextrun"/>
          <w:rFonts w:ascii="Calibri" w:hAnsi="Calibri" w:cs="Calibri"/>
          <w:color w:val="000000"/>
          <w:sz w:val="22"/>
          <w:szCs w:val="22"/>
        </w:rPr>
        <w:t>oreldrekontakt:</w:t>
      </w:r>
      <w:r>
        <w:rPr>
          <w:rStyle w:val="normaltextrun"/>
          <w:rFonts w:ascii="Calibri" w:hAnsi="Calibri" w:cs="Calibri"/>
          <w:color w:val="000000"/>
          <w:sz w:val="22"/>
          <w:szCs w:val="22"/>
        </w:rPr>
        <w:tab/>
      </w:r>
      <w:r w:rsidR="00175A87">
        <w:rPr>
          <w:rStyle w:val="tabchar"/>
          <w:rFonts w:ascii="Calibri" w:hAnsi="Calibri" w:cs="Calibri"/>
          <w:color w:val="000000"/>
          <w:sz w:val="22"/>
          <w:szCs w:val="22"/>
        </w:rPr>
        <w:tab/>
      </w:r>
      <w:r w:rsidR="00175A87">
        <w:rPr>
          <w:rStyle w:val="tabchar"/>
          <w:rFonts w:ascii="Calibri" w:hAnsi="Calibri" w:cs="Calibri"/>
          <w:sz w:val="22"/>
          <w:szCs w:val="22"/>
        </w:rPr>
        <w:tab/>
      </w:r>
      <w:r w:rsidR="00175A87">
        <w:rPr>
          <w:rStyle w:val="normaltextrun"/>
          <w:rFonts w:ascii="Calibri" w:hAnsi="Calibri" w:cs="Calibri"/>
          <w:color w:val="000000"/>
          <w:sz w:val="22"/>
          <w:szCs w:val="22"/>
        </w:rPr>
        <w:t xml:space="preserve">Grete Laland </w:t>
      </w:r>
      <w:r w:rsidR="00744270">
        <w:rPr>
          <w:rStyle w:val="normaltextrun"/>
          <w:rFonts w:ascii="Calibri" w:hAnsi="Calibri" w:cs="Calibri"/>
          <w:color w:val="000000"/>
          <w:sz w:val="22"/>
          <w:szCs w:val="22"/>
        </w:rPr>
        <w:t>/ Anita Solheim</w:t>
      </w:r>
    </w:p>
    <w:p w14:paraId="13BAFFD2" w14:textId="370CC4EF" w:rsidR="00281071" w:rsidRDefault="00F6475A" w:rsidP="00517BFB">
      <w:pPr>
        <w:spacing w:after="0" w:line="240" w:lineRule="auto"/>
        <w:rPr>
          <w:bCs/>
          <w:color w:val="000000" w:themeColor="text1"/>
          <w:szCs w:val="48"/>
        </w:rPr>
      </w:pPr>
      <w:r>
        <w:rPr>
          <w:bCs/>
          <w:color w:val="000000" w:themeColor="text1"/>
          <w:szCs w:val="48"/>
        </w:rPr>
        <w:t>Sportsutvalg:</w:t>
      </w:r>
      <w:r>
        <w:rPr>
          <w:bCs/>
          <w:color w:val="000000" w:themeColor="text1"/>
          <w:szCs w:val="48"/>
        </w:rPr>
        <w:tab/>
      </w:r>
      <w:r>
        <w:rPr>
          <w:bCs/>
          <w:color w:val="000000" w:themeColor="text1"/>
          <w:szCs w:val="48"/>
        </w:rPr>
        <w:tab/>
      </w:r>
      <w:r>
        <w:rPr>
          <w:bCs/>
          <w:color w:val="000000" w:themeColor="text1"/>
          <w:szCs w:val="48"/>
        </w:rPr>
        <w:tab/>
      </w:r>
      <w:r>
        <w:rPr>
          <w:bCs/>
          <w:color w:val="000000" w:themeColor="text1"/>
          <w:szCs w:val="48"/>
        </w:rPr>
        <w:tab/>
      </w:r>
      <w:r w:rsidR="00744270">
        <w:rPr>
          <w:bCs/>
          <w:color w:val="000000" w:themeColor="text1"/>
          <w:szCs w:val="48"/>
        </w:rPr>
        <w:t>Olaug-Therese Salte</w:t>
      </w:r>
    </w:p>
    <w:p w14:paraId="2E9AF1D9" w14:textId="4D45766F" w:rsidR="008B32B9" w:rsidRDefault="00744270" w:rsidP="008B3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Styremedlem/</w:t>
      </w:r>
      <w:r w:rsidR="008B32B9">
        <w:rPr>
          <w:rStyle w:val="normaltextrun"/>
          <w:rFonts w:ascii="Calibri" w:hAnsi="Calibri" w:cs="Calibri"/>
          <w:color w:val="000000"/>
          <w:sz w:val="22"/>
          <w:szCs w:val="22"/>
        </w:rPr>
        <w:t>sekretær:</w:t>
      </w:r>
      <w:r w:rsidR="008B32B9">
        <w:rPr>
          <w:rStyle w:val="normaltextrun"/>
          <w:rFonts w:ascii="Calibri" w:hAnsi="Calibri" w:cs="Calibri"/>
          <w:color w:val="000000"/>
          <w:sz w:val="22"/>
          <w:szCs w:val="22"/>
        </w:rPr>
        <w:tab/>
        <w:t xml:space="preserve"> </w:t>
      </w:r>
      <w:r>
        <w:rPr>
          <w:rStyle w:val="tabchar"/>
          <w:rFonts w:ascii="Calibri" w:hAnsi="Calibri" w:cs="Calibri"/>
          <w:color w:val="000000"/>
          <w:sz w:val="22"/>
          <w:szCs w:val="22"/>
        </w:rPr>
        <w:t xml:space="preserve">             </w:t>
      </w:r>
      <w:r w:rsidR="008B32B9">
        <w:rPr>
          <w:rStyle w:val="tabchar"/>
          <w:rFonts w:ascii="Calibri" w:hAnsi="Calibri" w:cs="Calibri"/>
          <w:sz w:val="22"/>
          <w:szCs w:val="22"/>
        </w:rPr>
        <w:t>Hege Eshaghi</w:t>
      </w:r>
    </w:p>
    <w:p w14:paraId="093CE6BB" w14:textId="6B5049FB" w:rsidR="008B32B9" w:rsidRDefault="00744270" w:rsidP="008B32B9">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Styre</w:t>
      </w:r>
      <w:r w:rsidR="008B32B9">
        <w:rPr>
          <w:rStyle w:val="normaltextrun"/>
          <w:rFonts w:ascii="Calibri" w:hAnsi="Calibri" w:cs="Calibri"/>
          <w:color w:val="000000"/>
          <w:sz w:val="22"/>
          <w:szCs w:val="22"/>
        </w:rPr>
        <w:t>medlem</w:t>
      </w:r>
      <w:r w:rsidR="008B32B9">
        <w:rPr>
          <w:rStyle w:val="normaltextrun"/>
          <w:rFonts w:ascii="Calibri" w:hAnsi="Calibri" w:cs="Calibri"/>
          <w:color w:val="000000"/>
          <w:sz w:val="22"/>
          <w:szCs w:val="22"/>
        </w:rPr>
        <w:tab/>
      </w:r>
      <w:r w:rsidR="008B32B9">
        <w:rPr>
          <w:rStyle w:val="normaltextrun"/>
          <w:rFonts w:ascii="Calibri" w:hAnsi="Calibri" w:cs="Calibri"/>
          <w:color w:val="000000"/>
          <w:sz w:val="22"/>
          <w:szCs w:val="22"/>
        </w:rPr>
        <w:tab/>
      </w:r>
      <w:r w:rsidR="008B32B9">
        <w:rPr>
          <w:rStyle w:val="normaltextrun"/>
          <w:rFonts w:ascii="Calibri" w:hAnsi="Calibri" w:cs="Calibri"/>
          <w:color w:val="000000"/>
          <w:sz w:val="22"/>
          <w:szCs w:val="22"/>
        </w:rPr>
        <w:tab/>
      </w:r>
      <w:r w:rsidR="008B32B9">
        <w:rPr>
          <w:rStyle w:val="normaltextrun"/>
          <w:rFonts w:ascii="Calibri" w:hAnsi="Calibri" w:cs="Calibri"/>
          <w:color w:val="000000"/>
          <w:sz w:val="22"/>
          <w:szCs w:val="22"/>
        </w:rPr>
        <w:tab/>
        <w:t>Pål Pollestad</w:t>
      </w:r>
    </w:p>
    <w:p w14:paraId="2AAEE0B1" w14:textId="77777777" w:rsidR="00F6475A" w:rsidRPr="00441A17" w:rsidRDefault="00F6475A" w:rsidP="00517BFB">
      <w:pPr>
        <w:spacing w:after="0" w:line="240" w:lineRule="auto"/>
        <w:rPr>
          <w:bCs/>
          <w:color w:val="000000" w:themeColor="text1"/>
          <w:szCs w:val="48"/>
        </w:rPr>
      </w:pPr>
    </w:p>
    <w:p w14:paraId="3B6EE0AB" w14:textId="257CCD6B" w:rsidR="00EC7169" w:rsidRPr="00441A17" w:rsidRDefault="00EC7169" w:rsidP="00EC7169">
      <w:pPr>
        <w:spacing w:after="0" w:line="240" w:lineRule="auto"/>
        <w:rPr>
          <w:bCs/>
          <w:color w:val="000000" w:themeColor="text1"/>
          <w:szCs w:val="48"/>
        </w:rPr>
      </w:pPr>
      <w:r w:rsidRPr="00441A17">
        <w:rPr>
          <w:bCs/>
          <w:color w:val="000000" w:themeColor="text1"/>
          <w:szCs w:val="48"/>
        </w:rPr>
        <w:t>Kontrollutvalg:</w:t>
      </w:r>
      <w:r w:rsidRPr="00441A17">
        <w:rPr>
          <w:bCs/>
          <w:color w:val="000000" w:themeColor="text1"/>
          <w:szCs w:val="48"/>
        </w:rPr>
        <w:tab/>
      </w:r>
      <w:r w:rsidRPr="00441A17">
        <w:rPr>
          <w:bCs/>
          <w:color w:val="000000" w:themeColor="text1"/>
          <w:szCs w:val="48"/>
        </w:rPr>
        <w:tab/>
      </w:r>
      <w:r w:rsidRPr="00441A17">
        <w:rPr>
          <w:bCs/>
          <w:color w:val="000000" w:themeColor="text1"/>
          <w:szCs w:val="48"/>
        </w:rPr>
        <w:tab/>
      </w:r>
      <w:r w:rsidRPr="00441A17">
        <w:rPr>
          <w:bCs/>
          <w:color w:val="000000" w:themeColor="text1"/>
          <w:szCs w:val="48"/>
        </w:rPr>
        <w:tab/>
      </w:r>
      <w:r w:rsidR="00744270">
        <w:rPr>
          <w:bCs/>
          <w:color w:val="000000" w:themeColor="text1"/>
          <w:szCs w:val="48"/>
        </w:rPr>
        <w:t xml:space="preserve">Renate Kydland </w:t>
      </w:r>
      <w:r w:rsidR="00F46232">
        <w:rPr>
          <w:bCs/>
          <w:color w:val="000000" w:themeColor="text1"/>
          <w:szCs w:val="48"/>
        </w:rPr>
        <w:t xml:space="preserve">leder </w:t>
      </w:r>
      <w:r w:rsidR="00744270">
        <w:rPr>
          <w:bCs/>
          <w:color w:val="000000" w:themeColor="text1"/>
          <w:szCs w:val="48"/>
        </w:rPr>
        <w:t>og Kjetil Holstad</w:t>
      </w:r>
    </w:p>
    <w:p w14:paraId="07F4D091" w14:textId="393EFE67" w:rsidR="00281071" w:rsidRPr="00441A17" w:rsidRDefault="00D1134C" w:rsidP="00517BFB">
      <w:pPr>
        <w:spacing w:after="0" w:line="240" w:lineRule="auto"/>
        <w:rPr>
          <w:bCs/>
          <w:color w:val="000000" w:themeColor="text1"/>
          <w:szCs w:val="48"/>
        </w:rPr>
      </w:pPr>
      <w:r w:rsidRPr="00441A17">
        <w:rPr>
          <w:bCs/>
          <w:color w:val="000000" w:themeColor="text1"/>
          <w:szCs w:val="48"/>
        </w:rPr>
        <w:t>Valgkomité</w:t>
      </w:r>
      <w:r w:rsidR="00281071" w:rsidRPr="00441A17">
        <w:rPr>
          <w:bCs/>
          <w:color w:val="000000" w:themeColor="text1"/>
          <w:szCs w:val="48"/>
        </w:rPr>
        <w:t xml:space="preserve">: </w:t>
      </w:r>
      <w:r w:rsidR="00E66CA8" w:rsidRPr="00441A17">
        <w:rPr>
          <w:bCs/>
          <w:color w:val="000000" w:themeColor="text1"/>
          <w:szCs w:val="48"/>
        </w:rPr>
        <w:tab/>
      </w:r>
      <w:r w:rsidR="00E66CA8" w:rsidRPr="00441A17">
        <w:rPr>
          <w:bCs/>
          <w:color w:val="000000" w:themeColor="text1"/>
          <w:szCs w:val="48"/>
        </w:rPr>
        <w:tab/>
      </w:r>
      <w:r w:rsidR="00E66CA8" w:rsidRPr="00441A17">
        <w:rPr>
          <w:bCs/>
          <w:color w:val="000000" w:themeColor="text1"/>
          <w:szCs w:val="48"/>
        </w:rPr>
        <w:tab/>
      </w:r>
      <w:r w:rsidR="001912DF" w:rsidRPr="00441A17">
        <w:rPr>
          <w:bCs/>
          <w:color w:val="000000" w:themeColor="text1"/>
          <w:szCs w:val="48"/>
        </w:rPr>
        <w:tab/>
      </w:r>
    </w:p>
    <w:p w14:paraId="55F203C5" w14:textId="77777777" w:rsidR="00281071" w:rsidRPr="00441A17" w:rsidRDefault="00281071" w:rsidP="00517BFB">
      <w:pPr>
        <w:spacing w:after="0" w:line="240" w:lineRule="auto"/>
        <w:rPr>
          <w:bCs/>
          <w:color w:val="000000" w:themeColor="text1"/>
          <w:szCs w:val="48"/>
        </w:rPr>
      </w:pPr>
    </w:p>
    <w:p w14:paraId="40878624" w14:textId="1BA7BA3D" w:rsidR="00281071" w:rsidRPr="00441A17" w:rsidRDefault="007637AD" w:rsidP="00517BFB">
      <w:pPr>
        <w:spacing w:after="0" w:line="240" w:lineRule="auto"/>
        <w:rPr>
          <w:bCs/>
          <w:color w:val="000000" w:themeColor="text1"/>
          <w:szCs w:val="48"/>
        </w:rPr>
      </w:pPr>
      <w:r w:rsidRPr="00441A17">
        <w:rPr>
          <w:bCs/>
          <w:color w:val="000000" w:themeColor="text1"/>
          <w:szCs w:val="48"/>
        </w:rPr>
        <w:t xml:space="preserve">Styret </w:t>
      </w:r>
      <w:r w:rsidR="00281071" w:rsidRPr="00441A17">
        <w:rPr>
          <w:bCs/>
          <w:color w:val="000000" w:themeColor="text1"/>
          <w:szCs w:val="48"/>
        </w:rPr>
        <w:t>har avholdt</w:t>
      </w:r>
      <w:r w:rsidR="0040591C">
        <w:rPr>
          <w:bCs/>
          <w:color w:val="000000" w:themeColor="text1"/>
          <w:szCs w:val="48"/>
        </w:rPr>
        <w:t xml:space="preserve"> </w:t>
      </w:r>
      <w:r w:rsidR="00C754A4">
        <w:rPr>
          <w:bCs/>
          <w:color w:val="000000" w:themeColor="text1"/>
          <w:szCs w:val="48"/>
        </w:rPr>
        <w:t>5</w:t>
      </w:r>
      <w:r w:rsidR="00281071" w:rsidRPr="00441A17">
        <w:rPr>
          <w:bCs/>
          <w:color w:val="000000" w:themeColor="text1"/>
          <w:szCs w:val="48"/>
        </w:rPr>
        <w:t xml:space="preserve"> styremøter</w:t>
      </w:r>
      <w:r w:rsidR="0040591C">
        <w:rPr>
          <w:bCs/>
          <w:color w:val="000000" w:themeColor="text1"/>
          <w:szCs w:val="48"/>
        </w:rPr>
        <w:t xml:space="preserve"> i 202</w:t>
      </w:r>
      <w:r w:rsidR="00FA0B99">
        <w:rPr>
          <w:bCs/>
          <w:color w:val="000000" w:themeColor="text1"/>
          <w:szCs w:val="48"/>
        </w:rPr>
        <w:t>5</w:t>
      </w:r>
      <w:r w:rsidR="00281071" w:rsidRPr="00441A17">
        <w:rPr>
          <w:bCs/>
          <w:color w:val="000000" w:themeColor="text1"/>
          <w:szCs w:val="48"/>
        </w:rPr>
        <w:t xml:space="preserve">. </w:t>
      </w:r>
    </w:p>
    <w:p w14:paraId="2A31EA4C" w14:textId="36044001" w:rsidR="00281071" w:rsidRPr="00441A17" w:rsidRDefault="00281071" w:rsidP="00517BFB">
      <w:pPr>
        <w:spacing w:after="0" w:line="240" w:lineRule="auto"/>
        <w:rPr>
          <w:bCs/>
          <w:color w:val="000000" w:themeColor="text1"/>
          <w:szCs w:val="48"/>
        </w:rPr>
      </w:pPr>
    </w:p>
    <w:p w14:paraId="56E6486C" w14:textId="1616436C" w:rsidR="00EA3506" w:rsidRPr="00441A17" w:rsidRDefault="00EA3506" w:rsidP="00EA3506">
      <w:pPr>
        <w:pStyle w:val="Overskrift1"/>
        <w:spacing w:before="240"/>
      </w:pPr>
      <w:bookmarkStart w:id="1" w:name="_Toc156932795"/>
      <w:r w:rsidRPr="00441A17">
        <w:t>Introduksjon</w:t>
      </w:r>
      <w:bookmarkEnd w:id="1"/>
      <w:r w:rsidRPr="00441A17">
        <w:t xml:space="preserve"> </w:t>
      </w:r>
    </w:p>
    <w:p w14:paraId="5C56FAD9" w14:textId="77777777" w:rsidR="00D01DC5" w:rsidRPr="00441A17" w:rsidRDefault="00D01DC5" w:rsidP="00EA3506">
      <w:pPr>
        <w:spacing w:after="0" w:line="240" w:lineRule="auto"/>
      </w:pPr>
    </w:p>
    <w:p w14:paraId="353BBFB3" w14:textId="4DE026F1"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r w:rsidRPr="00804649">
        <w:rPr>
          <w:rStyle w:val="normaltextrun"/>
          <w:rFonts w:asciiTheme="minorHAnsi" w:hAnsiTheme="minorHAnsi" w:cstheme="minorHAnsi"/>
          <w:sz w:val="22"/>
          <w:szCs w:val="22"/>
          <w:lang w:val="nn-NO"/>
        </w:rPr>
        <w:t xml:space="preserve">. </w:t>
      </w:r>
      <w:r w:rsidRPr="00804649">
        <w:rPr>
          <w:rStyle w:val="eop"/>
          <w:rFonts w:asciiTheme="minorHAnsi" w:hAnsiTheme="minorHAnsi" w:cstheme="minorHAnsi"/>
          <w:sz w:val="22"/>
          <w:szCs w:val="22"/>
          <w:lang w:val="nn-NO"/>
        </w:rPr>
        <w:t> </w:t>
      </w:r>
    </w:p>
    <w:p w14:paraId="5035F591" w14:textId="77777777"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r w:rsidRPr="00804649">
        <w:rPr>
          <w:rStyle w:val="eop"/>
          <w:rFonts w:asciiTheme="minorHAnsi" w:hAnsiTheme="minorHAnsi" w:cstheme="minorHAnsi"/>
          <w:sz w:val="22"/>
          <w:szCs w:val="22"/>
          <w:lang w:val="nn-NO"/>
        </w:rPr>
        <w:t> </w:t>
      </w:r>
    </w:p>
    <w:p w14:paraId="411A96B7" w14:textId="6C06F7AF"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r w:rsidRPr="00804649">
        <w:rPr>
          <w:rStyle w:val="normaltextrun"/>
          <w:rFonts w:asciiTheme="minorHAnsi" w:hAnsiTheme="minorHAnsi" w:cstheme="minorHAnsi"/>
          <w:sz w:val="22"/>
          <w:szCs w:val="22"/>
          <w:lang w:val="nn-NO"/>
        </w:rPr>
        <w:t>KSSK arrangerte både rekrutt- og KSSK open stevnene som normalt i 202</w:t>
      </w:r>
      <w:r w:rsidR="00FA0B99">
        <w:rPr>
          <w:rStyle w:val="normaltextrun"/>
          <w:rFonts w:asciiTheme="minorHAnsi" w:hAnsiTheme="minorHAnsi" w:cstheme="minorHAnsi"/>
          <w:sz w:val="22"/>
          <w:szCs w:val="22"/>
          <w:lang w:val="nn-NO"/>
        </w:rPr>
        <w:t>5</w:t>
      </w:r>
      <w:r w:rsidRPr="00804649">
        <w:rPr>
          <w:rStyle w:val="normaltextrun"/>
          <w:rFonts w:asciiTheme="minorHAnsi" w:hAnsiTheme="minorHAnsi" w:cstheme="minorHAnsi"/>
          <w:sz w:val="22"/>
          <w:szCs w:val="22"/>
          <w:lang w:val="nn-NO"/>
        </w:rPr>
        <w:t xml:space="preserve">. Begge stevnene med stor deltaking. </w:t>
      </w:r>
      <w:r w:rsidRPr="00804649">
        <w:rPr>
          <w:rFonts w:asciiTheme="minorHAnsi" w:hAnsiTheme="minorHAnsi" w:cstheme="minorHAnsi"/>
          <w:sz w:val="22"/>
          <w:szCs w:val="22"/>
          <w:lang w:val="nn-NO"/>
        </w:rPr>
        <w:t xml:space="preserve">Begge stevner blei gjennomført på ein god måte med gode tilbakemeldinger. </w:t>
      </w:r>
    </w:p>
    <w:p w14:paraId="3414B88F" w14:textId="77777777"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p>
    <w:p w14:paraId="01124A6D" w14:textId="459DC4EE"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r w:rsidRPr="00804649">
        <w:rPr>
          <w:rFonts w:asciiTheme="minorHAnsi" w:hAnsiTheme="minorHAnsi" w:cstheme="minorHAnsi"/>
          <w:sz w:val="22"/>
          <w:szCs w:val="22"/>
          <w:lang w:val="nn-NO"/>
        </w:rPr>
        <w:t xml:space="preserve">Aktiviteten i klubben har vore </w:t>
      </w:r>
      <w:r w:rsidR="00196F54">
        <w:rPr>
          <w:rFonts w:asciiTheme="minorHAnsi" w:hAnsiTheme="minorHAnsi" w:cstheme="minorHAnsi"/>
          <w:sz w:val="22"/>
          <w:szCs w:val="22"/>
          <w:lang w:val="nn-NO"/>
        </w:rPr>
        <w:t>god,</w:t>
      </w:r>
      <w:r w:rsidRPr="00804649">
        <w:rPr>
          <w:rFonts w:asciiTheme="minorHAnsi" w:hAnsiTheme="minorHAnsi" w:cstheme="minorHAnsi"/>
          <w:sz w:val="22"/>
          <w:szCs w:val="22"/>
          <w:lang w:val="nn-NO"/>
        </w:rPr>
        <w:t xml:space="preserve"> med svært mange gjennomførte svømmekurs. Konkurransegruppa i svømmegruppa er stø</w:t>
      </w:r>
      <w:r w:rsidR="00744270">
        <w:rPr>
          <w:rFonts w:asciiTheme="minorHAnsi" w:hAnsiTheme="minorHAnsi" w:cstheme="minorHAnsi"/>
          <w:sz w:val="22"/>
          <w:szCs w:val="22"/>
          <w:lang w:val="nn-NO"/>
        </w:rPr>
        <w:t>dig</w:t>
      </w:r>
      <w:r w:rsidRPr="00804649">
        <w:rPr>
          <w:rFonts w:asciiTheme="minorHAnsi" w:hAnsiTheme="minorHAnsi" w:cstheme="minorHAnsi"/>
          <w:sz w:val="22"/>
          <w:szCs w:val="22"/>
          <w:lang w:val="nn-NO"/>
        </w:rPr>
        <w:t xml:space="preserve"> og utfordringa er tilstrekkelig plass i bassenget. </w:t>
      </w:r>
    </w:p>
    <w:p w14:paraId="35BDF15E" w14:textId="77777777"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p>
    <w:p w14:paraId="52E17EB6" w14:textId="77777777"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r w:rsidRPr="00804649">
        <w:rPr>
          <w:rFonts w:asciiTheme="minorHAnsi" w:hAnsiTheme="minorHAnsi" w:cstheme="minorHAnsi"/>
          <w:sz w:val="22"/>
          <w:szCs w:val="22"/>
          <w:lang w:val="nn-NO"/>
        </w:rPr>
        <w:t xml:space="preserve">KSSK er ein av få svømme- og stupeklubbar i Noreg som tilbyr komplett kurspakke gjennom NSF. Det er også ein av få, truleg den einaste i Noreg som er kombinert svømme og stupeklubb. </w:t>
      </w:r>
    </w:p>
    <w:p w14:paraId="2FC6F013" w14:textId="77777777"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p>
    <w:p w14:paraId="7DF4C837" w14:textId="7E071ACB"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r w:rsidRPr="00804649">
        <w:rPr>
          <w:rFonts w:asciiTheme="minorHAnsi" w:hAnsiTheme="minorHAnsi" w:cstheme="minorHAnsi"/>
          <w:sz w:val="22"/>
          <w:szCs w:val="22"/>
          <w:lang w:val="nn-NO"/>
        </w:rPr>
        <w:t>Stupdelen av klubben har hatt større utfordringer ift. trenersituasjon, men gjennom samarbeid med naboklubben Pingvin (Dysjaland) og foreldre- og utøverressurser</w:t>
      </w:r>
      <w:r w:rsidR="00C16BF8">
        <w:rPr>
          <w:rFonts w:asciiTheme="minorHAnsi" w:hAnsiTheme="minorHAnsi" w:cstheme="minorHAnsi"/>
          <w:sz w:val="22"/>
          <w:szCs w:val="22"/>
          <w:lang w:val="nn-NO"/>
        </w:rPr>
        <w:t xml:space="preserve">. </w:t>
      </w:r>
      <w:r w:rsidR="00C16BF8" w:rsidRPr="00C16BF8">
        <w:rPr>
          <w:rFonts w:asciiTheme="minorHAnsi" w:hAnsiTheme="minorHAnsi" w:cstheme="minorHAnsi"/>
          <w:sz w:val="22"/>
          <w:szCs w:val="22"/>
          <w:lang w:val="nn-NO"/>
        </w:rPr>
        <w:t>På grunn av få deltakere og mangel på trenere måtte vi trappe ned tilbudet fra 2 dager i uka 2 timer trening til 1 dag 2 timer trening og 1 dag 1 time trening.</w:t>
      </w:r>
    </w:p>
    <w:p w14:paraId="32B1D27A" w14:textId="77777777" w:rsidR="005F42F1"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r w:rsidRPr="00804649">
        <w:rPr>
          <w:rStyle w:val="eop"/>
          <w:rFonts w:asciiTheme="minorHAnsi" w:hAnsiTheme="minorHAnsi" w:cstheme="minorHAnsi"/>
          <w:sz w:val="22"/>
          <w:szCs w:val="22"/>
          <w:lang w:val="nn-NO"/>
        </w:rPr>
        <w:t> </w:t>
      </w:r>
    </w:p>
    <w:p w14:paraId="6AE46CC2" w14:textId="1720EC10" w:rsidR="005F42F1" w:rsidRPr="00804649" w:rsidRDefault="005F42F1" w:rsidP="005F42F1">
      <w:pPr>
        <w:pStyle w:val="paragraph"/>
        <w:spacing w:before="0" w:beforeAutospacing="0" w:after="0" w:afterAutospacing="0"/>
        <w:textAlignment w:val="baseline"/>
        <w:rPr>
          <w:rStyle w:val="normaltextrun"/>
          <w:rFonts w:asciiTheme="minorHAnsi" w:hAnsiTheme="minorHAnsi" w:cstheme="minorHAnsi"/>
          <w:sz w:val="22"/>
          <w:szCs w:val="22"/>
          <w:lang w:val="nn-NO"/>
        </w:rPr>
      </w:pPr>
      <w:r w:rsidRPr="00804649">
        <w:rPr>
          <w:rStyle w:val="normaltextrun"/>
          <w:rFonts w:asciiTheme="minorHAnsi" w:hAnsiTheme="minorHAnsi" w:cstheme="minorHAnsi"/>
          <w:sz w:val="22"/>
          <w:szCs w:val="22"/>
          <w:lang w:val="nn-NO"/>
        </w:rPr>
        <w:t xml:space="preserve">Klubben har holdt stor aktivitet i for ein klubb av denne storleiken. Dette har vore mogeleg p.g.a. engasjerte foreldre. Som det ofte er, fell mykje arbeid og ansvar på einskildpersonar. Det sportslege tilbodet meiner vi har vore godt, noko mange utøvarar i konkurransegruppa og gode resultat i konkurransar viser. </w:t>
      </w:r>
    </w:p>
    <w:p w14:paraId="650CEF83" w14:textId="77777777" w:rsidR="00804649" w:rsidRPr="00804649" w:rsidRDefault="00804649" w:rsidP="005F42F1">
      <w:pPr>
        <w:pStyle w:val="paragraph"/>
        <w:spacing w:before="0" w:beforeAutospacing="0" w:after="0" w:afterAutospacing="0"/>
        <w:textAlignment w:val="baseline"/>
        <w:rPr>
          <w:rStyle w:val="normaltextrun"/>
          <w:rFonts w:asciiTheme="minorHAnsi" w:hAnsiTheme="minorHAnsi" w:cstheme="minorHAnsi"/>
          <w:sz w:val="22"/>
          <w:szCs w:val="22"/>
          <w:lang w:val="nn-NO"/>
        </w:rPr>
      </w:pPr>
    </w:p>
    <w:p w14:paraId="56B6197A" w14:textId="133FE7D8" w:rsidR="00AC2D17" w:rsidRPr="00804649" w:rsidRDefault="005F42F1" w:rsidP="005F42F1">
      <w:pPr>
        <w:pStyle w:val="paragraph"/>
        <w:spacing w:before="0" w:beforeAutospacing="0" w:after="0" w:afterAutospacing="0"/>
        <w:textAlignment w:val="baseline"/>
        <w:rPr>
          <w:rFonts w:asciiTheme="minorHAnsi" w:hAnsiTheme="minorHAnsi" w:cstheme="minorHAnsi"/>
          <w:sz w:val="22"/>
          <w:szCs w:val="22"/>
          <w:lang w:val="nn-NO"/>
        </w:rPr>
      </w:pPr>
      <w:r w:rsidRPr="00804649">
        <w:rPr>
          <w:rStyle w:val="normaltextrun"/>
          <w:rFonts w:asciiTheme="minorHAnsi" w:hAnsiTheme="minorHAnsi" w:cstheme="minorHAnsi"/>
          <w:sz w:val="22"/>
          <w:szCs w:val="22"/>
          <w:lang w:val="nn-NO"/>
        </w:rPr>
        <w:t xml:space="preserve">Styret har hatt </w:t>
      </w:r>
      <w:r w:rsidR="0009556B">
        <w:rPr>
          <w:rStyle w:val="normaltextrun"/>
          <w:rFonts w:asciiTheme="minorHAnsi" w:hAnsiTheme="minorHAnsi" w:cstheme="minorHAnsi"/>
          <w:sz w:val="22"/>
          <w:szCs w:val="22"/>
          <w:lang w:val="nn-NO"/>
        </w:rPr>
        <w:t>middels</w:t>
      </w:r>
      <w:r w:rsidRPr="00804649">
        <w:rPr>
          <w:rStyle w:val="normaltextrun"/>
          <w:rFonts w:asciiTheme="minorHAnsi" w:hAnsiTheme="minorHAnsi" w:cstheme="minorHAnsi"/>
          <w:sz w:val="22"/>
          <w:szCs w:val="22"/>
          <w:lang w:val="nn-NO"/>
        </w:rPr>
        <w:t xml:space="preserve"> møte</w:t>
      </w:r>
      <w:r w:rsidR="00A13A20">
        <w:rPr>
          <w:rStyle w:val="normaltextrun"/>
          <w:rFonts w:asciiTheme="minorHAnsi" w:hAnsiTheme="minorHAnsi" w:cstheme="minorHAnsi"/>
          <w:sz w:val="22"/>
          <w:szCs w:val="22"/>
          <w:lang w:val="nn-NO"/>
        </w:rPr>
        <w:t xml:space="preserve"> </w:t>
      </w:r>
      <w:r w:rsidRPr="00804649">
        <w:rPr>
          <w:rStyle w:val="normaltextrun"/>
          <w:rFonts w:asciiTheme="minorHAnsi" w:hAnsiTheme="minorHAnsi" w:cstheme="minorHAnsi"/>
          <w:sz w:val="22"/>
          <w:szCs w:val="22"/>
          <w:lang w:val="nn-NO"/>
        </w:rPr>
        <w:t>aktivitet i 202</w:t>
      </w:r>
      <w:r w:rsidR="00FA0B99">
        <w:rPr>
          <w:rStyle w:val="normaltextrun"/>
          <w:rFonts w:asciiTheme="minorHAnsi" w:hAnsiTheme="minorHAnsi" w:cstheme="minorHAnsi"/>
          <w:sz w:val="22"/>
          <w:szCs w:val="22"/>
          <w:lang w:val="nn-NO"/>
        </w:rPr>
        <w:t>5</w:t>
      </w:r>
      <w:r w:rsidRPr="00804649">
        <w:rPr>
          <w:rStyle w:val="normaltextrun"/>
          <w:rFonts w:asciiTheme="minorHAnsi" w:hAnsiTheme="minorHAnsi" w:cstheme="minorHAnsi"/>
          <w:sz w:val="22"/>
          <w:szCs w:val="22"/>
          <w:lang w:val="nn-NO"/>
        </w:rPr>
        <w:t>, mykje på grunn av manglande historikk/erfaring. Det kontinuerlege forbedringsarbeidet er godt i gang etter nokre vanskelege korona-år, og fortsetter med full styrke i 202</w:t>
      </w:r>
      <w:r w:rsidR="00FA0B99">
        <w:rPr>
          <w:rStyle w:val="normaltextrun"/>
          <w:rFonts w:asciiTheme="minorHAnsi" w:hAnsiTheme="minorHAnsi" w:cstheme="minorHAnsi"/>
          <w:sz w:val="22"/>
          <w:szCs w:val="22"/>
          <w:lang w:val="nn-NO"/>
        </w:rPr>
        <w:t>5</w:t>
      </w:r>
      <w:r w:rsidRPr="00804649">
        <w:rPr>
          <w:rStyle w:val="normaltextrun"/>
          <w:rFonts w:asciiTheme="minorHAnsi" w:hAnsiTheme="minorHAnsi" w:cstheme="minorHAnsi"/>
          <w:sz w:val="22"/>
          <w:szCs w:val="22"/>
          <w:lang w:val="nn-NO"/>
        </w:rPr>
        <w:t xml:space="preserve">. </w:t>
      </w:r>
    </w:p>
    <w:p w14:paraId="5C182C45" w14:textId="77777777" w:rsidR="00EA3506" w:rsidRPr="00441A17" w:rsidRDefault="00EA3506" w:rsidP="00517BFB">
      <w:pPr>
        <w:spacing w:after="0" w:line="240" w:lineRule="auto"/>
        <w:rPr>
          <w:bCs/>
          <w:color w:val="000000" w:themeColor="text1"/>
          <w:szCs w:val="48"/>
        </w:rPr>
      </w:pPr>
    </w:p>
    <w:p w14:paraId="000918B6" w14:textId="43C8FC3C" w:rsidR="64F85682" w:rsidRPr="00441A17" w:rsidRDefault="64F85682" w:rsidP="64F85682"/>
    <w:p w14:paraId="355C2FB8" w14:textId="121CEDDD" w:rsidR="00B8018B" w:rsidRPr="005E2D92" w:rsidRDefault="00B8018B" w:rsidP="00F24876">
      <w:pPr>
        <w:pStyle w:val="Overskrift1"/>
        <w:spacing w:before="240"/>
        <w:rPr>
          <w:color w:val="5B9BD5" w:themeColor="accent1"/>
        </w:rPr>
      </w:pPr>
      <w:bookmarkStart w:id="2" w:name="_Toc156932796"/>
      <w:r w:rsidRPr="005E2D92">
        <w:rPr>
          <w:color w:val="5B9BD5" w:themeColor="accent1"/>
        </w:rPr>
        <w:lastRenderedPageBreak/>
        <w:t>Svømmeutvalget</w:t>
      </w:r>
      <w:bookmarkEnd w:id="2"/>
      <w:r w:rsidR="005F3CD7" w:rsidRPr="005E2D92">
        <w:rPr>
          <w:color w:val="5B9BD5" w:themeColor="accent1"/>
        </w:rPr>
        <w:t xml:space="preserve"> </w:t>
      </w:r>
    </w:p>
    <w:p w14:paraId="0CB19460" w14:textId="794893AA" w:rsidR="00E31055" w:rsidRPr="005E2D92" w:rsidRDefault="00E31055" w:rsidP="000D27F9">
      <w:pPr>
        <w:pStyle w:val="Overskrift2"/>
      </w:pPr>
      <w:bookmarkStart w:id="3" w:name="_Toc156932797"/>
      <w:bookmarkStart w:id="4" w:name="_Toc2202143"/>
      <w:r w:rsidRPr="005E2D92">
        <w:t>Oppsummert 202</w:t>
      </w:r>
      <w:bookmarkEnd w:id="3"/>
      <w:r w:rsidR="00301C42" w:rsidRPr="005E2D92">
        <w:t>5</w:t>
      </w:r>
    </w:p>
    <w:p w14:paraId="0944A16B" w14:textId="2787A76E" w:rsidR="001A2D71" w:rsidRPr="00196F54" w:rsidRDefault="00A47C7C" w:rsidP="00A47C7C">
      <w:pPr>
        <w:rPr>
          <w:color w:val="000000" w:themeColor="text1"/>
        </w:rPr>
      </w:pPr>
      <w:r w:rsidRPr="00196F54">
        <w:rPr>
          <w:color w:val="000000" w:themeColor="text1"/>
        </w:rPr>
        <w:t xml:space="preserve">KSSK har hatt en </w:t>
      </w:r>
      <w:r w:rsidR="001A2D71" w:rsidRPr="00196F54">
        <w:rPr>
          <w:color w:val="000000" w:themeColor="text1"/>
        </w:rPr>
        <w:t xml:space="preserve">liten nedgang </w:t>
      </w:r>
      <w:r w:rsidRPr="00196F54">
        <w:rPr>
          <w:color w:val="000000" w:themeColor="text1"/>
        </w:rPr>
        <w:t>av konkurransesvømmere i 202</w:t>
      </w:r>
      <w:r w:rsidR="00301C42" w:rsidRPr="00196F54">
        <w:rPr>
          <w:color w:val="000000" w:themeColor="text1"/>
        </w:rPr>
        <w:t>5</w:t>
      </w:r>
      <w:r w:rsidRPr="00196F54">
        <w:rPr>
          <w:color w:val="000000" w:themeColor="text1"/>
        </w:rPr>
        <w:t>, både antall lisensierte konkurransesvømmere</w:t>
      </w:r>
      <w:r w:rsidR="00F640C1" w:rsidRPr="00196F54">
        <w:rPr>
          <w:color w:val="000000" w:themeColor="text1"/>
        </w:rPr>
        <w:t>,</w:t>
      </w:r>
      <w:r w:rsidRPr="00196F54">
        <w:rPr>
          <w:color w:val="000000" w:themeColor="text1"/>
        </w:rPr>
        <w:t xml:space="preserve"> og </w:t>
      </w:r>
      <w:r w:rsidR="00C95343" w:rsidRPr="00196F54">
        <w:rPr>
          <w:color w:val="000000" w:themeColor="text1"/>
        </w:rPr>
        <w:t>yngre rekruttsvømmere</w:t>
      </w:r>
      <w:r w:rsidRPr="00196F54">
        <w:rPr>
          <w:color w:val="000000" w:themeColor="text1"/>
        </w:rPr>
        <w:t xml:space="preserve">. </w:t>
      </w:r>
    </w:p>
    <w:p w14:paraId="4427F5DF" w14:textId="2A19E5E9" w:rsidR="001A2D71" w:rsidRPr="00196F54" w:rsidRDefault="00E661C8" w:rsidP="00A47C7C">
      <w:pPr>
        <w:rPr>
          <w:color w:val="000000" w:themeColor="text1"/>
        </w:rPr>
      </w:pPr>
      <w:r w:rsidRPr="00196F54">
        <w:rPr>
          <w:color w:val="000000" w:themeColor="text1"/>
        </w:rPr>
        <w:t xml:space="preserve">KSSK </w:t>
      </w:r>
      <w:r w:rsidR="00301C42" w:rsidRPr="00196F54">
        <w:rPr>
          <w:color w:val="000000" w:themeColor="text1"/>
        </w:rPr>
        <w:t>3</w:t>
      </w:r>
      <w:r w:rsidR="001A2D71" w:rsidRPr="00196F54">
        <w:rPr>
          <w:color w:val="000000" w:themeColor="text1"/>
        </w:rPr>
        <w:t xml:space="preserve"> </w:t>
      </w:r>
      <w:r w:rsidRPr="00196F54">
        <w:rPr>
          <w:color w:val="000000" w:themeColor="text1"/>
        </w:rPr>
        <w:t>svømmere</w:t>
      </w:r>
      <w:r w:rsidR="00B47A70" w:rsidRPr="00196F54">
        <w:rPr>
          <w:color w:val="000000" w:themeColor="text1"/>
        </w:rPr>
        <w:t xml:space="preserve"> med på LÅMØ</w:t>
      </w:r>
      <w:r w:rsidR="001A2D71" w:rsidRPr="00196F54">
        <w:rPr>
          <w:color w:val="000000" w:themeColor="text1"/>
        </w:rPr>
        <w:t>.</w:t>
      </w:r>
    </w:p>
    <w:p w14:paraId="6F07834C" w14:textId="0D1D7C4F" w:rsidR="00A47C7C" w:rsidRPr="00196F54" w:rsidRDefault="00A47C7C" w:rsidP="00A47C7C">
      <w:pPr>
        <w:rPr>
          <w:color w:val="000000" w:themeColor="text1"/>
        </w:rPr>
      </w:pPr>
      <w:r w:rsidRPr="00196F54">
        <w:rPr>
          <w:color w:val="000000" w:themeColor="text1"/>
        </w:rPr>
        <w:t xml:space="preserve"> </w:t>
      </w:r>
      <w:r w:rsidR="00B47A70" w:rsidRPr="00196F54">
        <w:rPr>
          <w:color w:val="000000" w:themeColor="text1"/>
        </w:rPr>
        <w:t xml:space="preserve">KSSK har også deltatt på </w:t>
      </w:r>
      <w:r w:rsidR="00C324CE" w:rsidRPr="00196F54">
        <w:rPr>
          <w:color w:val="000000" w:themeColor="text1"/>
        </w:rPr>
        <w:t>de lokale rekruttstevnene som har blitt arrangert, typisk to stevner</w:t>
      </w:r>
      <w:r w:rsidR="00844BE6" w:rsidRPr="00196F54">
        <w:rPr>
          <w:color w:val="000000" w:themeColor="text1"/>
        </w:rPr>
        <w:t xml:space="preserve"> på våren og to på høsten</w:t>
      </w:r>
      <w:r w:rsidR="00C324CE" w:rsidRPr="00196F54">
        <w:rPr>
          <w:color w:val="000000" w:themeColor="text1"/>
        </w:rPr>
        <w:t xml:space="preserve">. </w:t>
      </w:r>
      <w:r w:rsidR="001A2D71" w:rsidRPr="00196F54">
        <w:rPr>
          <w:color w:val="000000" w:themeColor="text1"/>
        </w:rPr>
        <w:t xml:space="preserve"> I år har vi på grunn av større stevner samtidig med rekrutt stevnene, kun kunnet delta på 2 rekruttstever.</w:t>
      </w:r>
    </w:p>
    <w:p w14:paraId="41F0EC3D" w14:textId="52A8B70F" w:rsidR="000B490F" w:rsidRPr="00196F54" w:rsidRDefault="008B093A" w:rsidP="008B093A">
      <w:pPr>
        <w:spacing w:after="0" w:line="240" w:lineRule="auto"/>
        <w:rPr>
          <w:color w:val="000000" w:themeColor="text1"/>
        </w:rPr>
      </w:pPr>
      <w:r w:rsidRPr="00196F54">
        <w:rPr>
          <w:color w:val="000000" w:themeColor="text1"/>
        </w:rPr>
        <w:t>LÅMØ ble arrangert i</w:t>
      </w:r>
      <w:r w:rsidR="001A2D71" w:rsidRPr="00196F54">
        <w:rPr>
          <w:color w:val="000000" w:themeColor="text1"/>
        </w:rPr>
        <w:t xml:space="preserve"> </w:t>
      </w:r>
      <w:r w:rsidR="00301C42" w:rsidRPr="00196F54">
        <w:rPr>
          <w:color w:val="000000" w:themeColor="text1"/>
        </w:rPr>
        <w:t>Stavanger</w:t>
      </w:r>
      <w:r w:rsidRPr="00196F54">
        <w:rPr>
          <w:color w:val="000000" w:themeColor="text1"/>
        </w:rPr>
        <w:t>, 1</w:t>
      </w:r>
      <w:r w:rsidR="001A2D71" w:rsidRPr="00196F54">
        <w:rPr>
          <w:color w:val="000000" w:themeColor="text1"/>
        </w:rPr>
        <w:t>4</w:t>
      </w:r>
      <w:r w:rsidRPr="00196F54">
        <w:rPr>
          <w:color w:val="000000" w:themeColor="text1"/>
        </w:rPr>
        <w:t>.-</w:t>
      </w:r>
      <w:r w:rsidR="001F438B" w:rsidRPr="00196F54">
        <w:rPr>
          <w:color w:val="000000" w:themeColor="text1"/>
        </w:rPr>
        <w:t>1</w:t>
      </w:r>
      <w:r w:rsidR="00301C42" w:rsidRPr="00196F54">
        <w:rPr>
          <w:color w:val="000000" w:themeColor="text1"/>
        </w:rPr>
        <w:t>6</w:t>
      </w:r>
      <w:r w:rsidRPr="00196F54">
        <w:rPr>
          <w:color w:val="000000" w:themeColor="text1"/>
        </w:rPr>
        <w:t>. mars 202</w:t>
      </w:r>
      <w:r w:rsidR="00301C42" w:rsidRPr="00196F54">
        <w:rPr>
          <w:color w:val="000000" w:themeColor="text1"/>
        </w:rPr>
        <w:t>5</w:t>
      </w:r>
      <w:r w:rsidR="00B02410" w:rsidRPr="00196F54">
        <w:rPr>
          <w:color w:val="000000" w:themeColor="text1"/>
        </w:rPr>
        <w:t xml:space="preserve"> med </w:t>
      </w:r>
      <w:r w:rsidR="00301C42" w:rsidRPr="00196F54">
        <w:rPr>
          <w:color w:val="000000" w:themeColor="text1"/>
        </w:rPr>
        <w:t>3</w:t>
      </w:r>
      <w:r w:rsidR="00B02410" w:rsidRPr="00196F54">
        <w:rPr>
          <w:color w:val="000000" w:themeColor="text1"/>
        </w:rPr>
        <w:t xml:space="preserve"> utøvere. </w:t>
      </w:r>
    </w:p>
    <w:p w14:paraId="6F48967A" w14:textId="77777777" w:rsidR="000B490F" w:rsidRPr="00196F54" w:rsidRDefault="000B490F" w:rsidP="008B093A">
      <w:pPr>
        <w:spacing w:after="0" w:line="240" w:lineRule="auto"/>
        <w:rPr>
          <w:color w:val="000000" w:themeColor="text1"/>
        </w:rPr>
      </w:pPr>
    </w:p>
    <w:p w14:paraId="48684134" w14:textId="6C3F4C71" w:rsidR="001A2D71" w:rsidRPr="00196F54" w:rsidRDefault="001A2D71" w:rsidP="008B093A">
      <w:pPr>
        <w:spacing w:after="0" w:line="240" w:lineRule="auto"/>
        <w:rPr>
          <w:color w:val="000000" w:themeColor="text1"/>
        </w:rPr>
      </w:pPr>
      <w:r w:rsidRPr="00196F54">
        <w:rPr>
          <w:color w:val="000000" w:themeColor="text1"/>
        </w:rPr>
        <w:t>Vi hadde kvalifiseringer til Bergen swim Festival</w:t>
      </w:r>
      <w:r w:rsidR="007200D5" w:rsidRPr="00196F54">
        <w:rPr>
          <w:color w:val="000000" w:themeColor="text1"/>
        </w:rPr>
        <w:t xml:space="preserve"> </w:t>
      </w:r>
      <w:r w:rsidR="00301C42" w:rsidRPr="00196F54">
        <w:rPr>
          <w:color w:val="000000" w:themeColor="text1"/>
        </w:rPr>
        <w:t>4</w:t>
      </w:r>
      <w:r w:rsidR="007200D5" w:rsidRPr="00196F54">
        <w:rPr>
          <w:color w:val="000000" w:themeColor="text1"/>
        </w:rPr>
        <w:t>-</w:t>
      </w:r>
      <w:r w:rsidR="00301C42" w:rsidRPr="00196F54">
        <w:rPr>
          <w:color w:val="000000" w:themeColor="text1"/>
        </w:rPr>
        <w:t>6</w:t>
      </w:r>
      <w:r w:rsidR="007200D5" w:rsidRPr="00196F54">
        <w:rPr>
          <w:color w:val="000000" w:themeColor="text1"/>
        </w:rPr>
        <w:t xml:space="preserve"> April</w:t>
      </w:r>
      <w:r w:rsidRPr="00196F54">
        <w:rPr>
          <w:color w:val="000000" w:themeColor="text1"/>
        </w:rPr>
        <w:t xml:space="preserve"> med </w:t>
      </w:r>
      <w:r w:rsidR="00301C42" w:rsidRPr="00196F54">
        <w:rPr>
          <w:color w:val="000000" w:themeColor="text1"/>
        </w:rPr>
        <w:t>3</w:t>
      </w:r>
      <w:r w:rsidRPr="00196F54">
        <w:rPr>
          <w:color w:val="000000" w:themeColor="text1"/>
        </w:rPr>
        <w:t xml:space="preserve"> utøvere</w:t>
      </w:r>
      <w:r w:rsidR="007200D5" w:rsidRPr="00196F54">
        <w:rPr>
          <w:color w:val="000000" w:themeColor="text1"/>
        </w:rPr>
        <w:t xml:space="preserve">. </w:t>
      </w:r>
    </w:p>
    <w:p w14:paraId="4952EFDF" w14:textId="77777777" w:rsidR="00F658B9" w:rsidRPr="00196F54" w:rsidRDefault="00F658B9" w:rsidP="008B093A">
      <w:pPr>
        <w:spacing w:after="0" w:line="240" w:lineRule="auto"/>
        <w:rPr>
          <w:color w:val="000000" w:themeColor="text1"/>
        </w:rPr>
      </w:pPr>
    </w:p>
    <w:p w14:paraId="772911EA" w14:textId="0B54B38E" w:rsidR="00F658B9" w:rsidRPr="00196F54" w:rsidRDefault="00F658B9" w:rsidP="008B093A">
      <w:pPr>
        <w:spacing w:after="0" w:line="240" w:lineRule="auto"/>
        <w:rPr>
          <w:color w:val="000000" w:themeColor="text1"/>
        </w:rPr>
      </w:pPr>
      <w:r w:rsidRPr="00196F54">
        <w:rPr>
          <w:color w:val="000000" w:themeColor="text1"/>
        </w:rPr>
        <w:t>1</w:t>
      </w:r>
      <w:r w:rsidR="00301C42" w:rsidRPr="00196F54">
        <w:rPr>
          <w:color w:val="000000" w:themeColor="text1"/>
        </w:rPr>
        <w:t>5-17</w:t>
      </w:r>
      <w:r w:rsidRPr="00196F54">
        <w:rPr>
          <w:color w:val="000000" w:themeColor="text1"/>
        </w:rPr>
        <w:t xml:space="preserve"> August reiste vi til Kvinesdal på oppstartsleir med </w:t>
      </w:r>
      <w:r w:rsidR="00301C42" w:rsidRPr="00196F54">
        <w:rPr>
          <w:color w:val="000000" w:themeColor="text1"/>
        </w:rPr>
        <w:t>19</w:t>
      </w:r>
      <w:r w:rsidRPr="00196F54">
        <w:rPr>
          <w:color w:val="000000" w:themeColor="text1"/>
        </w:rPr>
        <w:t xml:space="preserve"> utøvere.</w:t>
      </w:r>
    </w:p>
    <w:p w14:paraId="7D5002A0" w14:textId="77777777" w:rsidR="007200D5" w:rsidRPr="00196F54" w:rsidRDefault="007200D5" w:rsidP="008B093A">
      <w:pPr>
        <w:spacing w:after="0" w:line="240" w:lineRule="auto"/>
        <w:rPr>
          <w:color w:val="000000" w:themeColor="text1"/>
        </w:rPr>
      </w:pPr>
    </w:p>
    <w:p w14:paraId="678B30B6" w14:textId="7BE0890E" w:rsidR="007200D5" w:rsidRPr="00196F54" w:rsidRDefault="007200D5" w:rsidP="008B093A">
      <w:pPr>
        <w:spacing w:after="0" w:line="240" w:lineRule="auto"/>
        <w:rPr>
          <w:color w:val="000000" w:themeColor="text1"/>
        </w:rPr>
      </w:pPr>
      <w:r w:rsidRPr="00196F54">
        <w:rPr>
          <w:color w:val="000000" w:themeColor="text1"/>
        </w:rPr>
        <w:t xml:space="preserve">Vi deltok på </w:t>
      </w:r>
      <w:r w:rsidR="00301C42" w:rsidRPr="00196F54">
        <w:rPr>
          <w:color w:val="000000" w:themeColor="text1"/>
        </w:rPr>
        <w:t>ado cup i Bergen</w:t>
      </w:r>
      <w:r w:rsidRPr="00196F54">
        <w:rPr>
          <w:color w:val="000000" w:themeColor="text1"/>
        </w:rPr>
        <w:t>.</w:t>
      </w:r>
      <w:r w:rsidR="00301C42" w:rsidRPr="00196F54">
        <w:rPr>
          <w:color w:val="000000" w:themeColor="text1"/>
        </w:rPr>
        <w:t xml:space="preserve">13-15 juni, </w:t>
      </w:r>
      <w:r w:rsidRPr="00196F54">
        <w:rPr>
          <w:color w:val="000000" w:themeColor="text1"/>
        </w:rPr>
        <w:t xml:space="preserve"> </w:t>
      </w:r>
      <w:r w:rsidR="00167FA9" w:rsidRPr="00196F54">
        <w:rPr>
          <w:color w:val="000000" w:themeColor="text1"/>
        </w:rPr>
        <w:t xml:space="preserve">12 </w:t>
      </w:r>
      <w:r w:rsidRPr="00196F54">
        <w:rPr>
          <w:color w:val="000000" w:themeColor="text1"/>
        </w:rPr>
        <w:t>utøvere var med.</w:t>
      </w:r>
    </w:p>
    <w:p w14:paraId="50C747A5" w14:textId="2B512294" w:rsidR="007200D5" w:rsidRPr="00196F54" w:rsidRDefault="007200D5" w:rsidP="008B093A">
      <w:pPr>
        <w:spacing w:after="0" w:line="240" w:lineRule="auto"/>
        <w:rPr>
          <w:color w:val="000000" w:themeColor="text1"/>
        </w:rPr>
      </w:pPr>
      <w:r w:rsidRPr="00196F54">
        <w:rPr>
          <w:color w:val="000000" w:themeColor="text1"/>
        </w:rPr>
        <w:t xml:space="preserve">Turen gikk over all forventning med en god </w:t>
      </w:r>
      <w:r w:rsidR="00167FA9" w:rsidRPr="00196F54">
        <w:rPr>
          <w:color w:val="000000" w:themeColor="text1"/>
        </w:rPr>
        <w:t>stemning</w:t>
      </w:r>
      <w:r w:rsidRPr="00196F54">
        <w:rPr>
          <w:color w:val="000000" w:themeColor="text1"/>
        </w:rPr>
        <w:t xml:space="preserve"> med</w:t>
      </w:r>
      <w:r w:rsidR="00167FA9" w:rsidRPr="00196F54">
        <w:rPr>
          <w:color w:val="000000" w:themeColor="text1"/>
        </w:rPr>
        <w:t xml:space="preserve"> Hans Andre </w:t>
      </w:r>
      <w:r w:rsidRPr="00196F54">
        <w:rPr>
          <w:color w:val="000000" w:themeColor="text1"/>
        </w:rPr>
        <w:t xml:space="preserve"> som hovedtrener.</w:t>
      </w:r>
    </w:p>
    <w:p w14:paraId="7D8D87D3" w14:textId="0284B347" w:rsidR="008B093A" w:rsidRPr="00196F54" w:rsidRDefault="00694D84" w:rsidP="008B093A">
      <w:pPr>
        <w:spacing w:after="0" w:line="240" w:lineRule="auto"/>
        <w:rPr>
          <w:color w:val="000000" w:themeColor="text1"/>
        </w:rPr>
      </w:pPr>
      <w:r w:rsidRPr="00196F54">
        <w:rPr>
          <w:color w:val="000000" w:themeColor="text1"/>
        </w:rPr>
        <w:t>I liket med 20</w:t>
      </w:r>
      <w:r w:rsidR="00ED4E0A" w:rsidRPr="00196F54">
        <w:rPr>
          <w:color w:val="000000" w:themeColor="text1"/>
        </w:rPr>
        <w:t>2</w:t>
      </w:r>
      <w:r w:rsidR="00167FA9" w:rsidRPr="00196F54">
        <w:rPr>
          <w:color w:val="000000" w:themeColor="text1"/>
        </w:rPr>
        <w:t>4</w:t>
      </w:r>
      <w:r w:rsidR="00ED4E0A" w:rsidRPr="00196F54">
        <w:rPr>
          <w:color w:val="000000" w:themeColor="text1"/>
        </w:rPr>
        <w:t xml:space="preserve"> ble det i 202</w:t>
      </w:r>
      <w:r w:rsidR="00167FA9" w:rsidRPr="00196F54">
        <w:rPr>
          <w:color w:val="000000" w:themeColor="text1"/>
        </w:rPr>
        <w:t xml:space="preserve">5 </w:t>
      </w:r>
      <w:r w:rsidR="00ED4E0A" w:rsidRPr="00196F54">
        <w:rPr>
          <w:color w:val="000000" w:themeColor="text1"/>
        </w:rPr>
        <w:t xml:space="preserve">arrangert en treningsleir i høstferien, denne gangen </w:t>
      </w:r>
      <w:r w:rsidR="007200D5" w:rsidRPr="00196F54">
        <w:rPr>
          <w:color w:val="000000" w:themeColor="text1"/>
        </w:rPr>
        <w:t xml:space="preserve">i </w:t>
      </w:r>
      <w:r w:rsidR="00167FA9" w:rsidRPr="00196F54">
        <w:rPr>
          <w:color w:val="000000" w:themeColor="text1"/>
        </w:rPr>
        <w:t>Hellas</w:t>
      </w:r>
      <w:r w:rsidR="007200D5" w:rsidRPr="00196F54">
        <w:rPr>
          <w:color w:val="000000" w:themeColor="text1"/>
        </w:rPr>
        <w:t xml:space="preserve"> </w:t>
      </w:r>
      <w:r w:rsidR="007E5B4D" w:rsidRPr="00196F54">
        <w:rPr>
          <w:color w:val="000000" w:themeColor="text1"/>
        </w:rPr>
        <w:t xml:space="preserve"> i uke 41</w:t>
      </w:r>
      <w:r w:rsidR="00ED4E0A" w:rsidRPr="00196F54">
        <w:rPr>
          <w:color w:val="000000" w:themeColor="text1"/>
        </w:rPr>
        <w:t xml:space="preserve"> med 1</w:t>
      </w:r>
      <w:r w:rsidR="00167FA9" w:rsidRPr="00196F54">
        <w:rPr>
          <w:color w:val="000000" w:themeColor="text1"/>
        </w:rPr>
        <w:t xml:space="preserve">6 </w:t>
      </w:r>
      <w:r w:rsidR="00ED4E0A" w:rsidRPr="00196F54">
        <w:rPr>
          <w:color w:val="000000" w:themeColor="text1"/>
        </w:rPr>
        <w:t>svømmere.</w:t>
      </w:r>
    </w:p>
    <w:p w14:paraId="43A5FCD6" w14:textId="2E0D5EF3" w:rsidR="005779C6" w:rsidRPr="00196F54" w:rsidRDefault="00167FA9" w:rsidP="005779C6">
      <w:pPr>
        <w:spacing w:after="0" w:line="240" w:lineRule="auto"/>
        <w:rPr>
          <w:color w:val="000000" w:themeColor="text1"/>
        </w:rPr>
      </w:pPr>
      <w:r w:rsidRPr="00196F54">
        <w:rPr>
          <w:color w:val="000000" w:themeColor="text1"/>
        </w:rPr>
        <w:t xml:space="preserve">Hans Andre; Ådne og Annette </w:t>
      </w:r>
      <w:r w:rsidR="00F658B9" w:rsidRPr="00196F54">
        <w:rPr>
          <w:color w:val="000000" w:themeColor="text1"/>
        </w:rPr>
        <w:t>blei med som trener</w:t>
      </w:r>
      <w:r w:rsidRPr="00196F54">
        <w:rPr>
          <w:color w:val="000000" w:themeColor="text1"/>
        </w:rPr>
        <w:t>e.</w:t>
      </w:r>
    </w:p>
    <w:p w14:paraId="070FF05D" w14:textId="77777777" w:rsidR="00F658B9" w:rsidRPr="00196F54" w:rsidRDefault="00F658B9" w:rsidP="005779C6">
      <w:pPr>
        <w:spacing w:after="0" w:line="240" w:lineRule="auto"/>
        <w:rPr>
          <w:color w:val="000000" w:themeColor="text1"/>
        </w:rPr>
      </w:pPr>
    </w:p>
    <w:p w14:paraId="0E5B1AD4" w14:textId="491A85D6" w:rsidR="005779C6" w:rsidRPr="00196F54" w:rsidRDefault="005779C6" w:rsidP="005779C6">
      <w:pPr>
        <w:spacing w:after="0" w:line="240" w:lineRule="auto"/>
        <w:rPr>
          <w:color w:val="000000" w:themeColor="text1"/>
        </w:rPr>
      </w:pPr>
      <w:r w:rsidRPr="00196F54">
        <w:rPr>
          <w:color w:val="000000" w:themeColor="text1"/>
        </w:rPr>
        <w:t xml:space="preserve">KSSK arrangerer vanligvis ett rekrutt- og ett approbert svømmestevne årlig. Rekruttstevnet ble arrangert søndag </w:t>
      </w:r>
      <w:r w:rsidR="005A159B" w:rsidRPr="00196F54">
        <w:rPr>
          <w:color w:val="000000" w:themeColor="text1"/>
        </w:rPr>
        <w:t>6</w:t>
      </w:r>
      <w:r w:rsidRPr="00196F54">
        <w:rPr>
          <w:color w:val="000000" w:themeColor="text1"/>
        </w:rPr>
        <w:t xml:space="preserve">. april. Antall deltakere på rekruttstevnet var </w:t>
      </w:r>
      <w:r w:rsidR="00772C97" w:rsidRPr="00196F54">
        <w:rPr>
          <w:color w:val="000000" w:themeColor="text1"/>
        </w:rPr>
        <w:t>,</w:t>
      </w:r>
      <w:r w:rsidRPr="00196F54">
        <w:rPr>
          <w:color w:val="000000" w:themeColor="text1"/>
        </w:rPr>
        <w:t xml:space="preserve"> som er veldig bra i forhold til andre år. KSSK Open ble arrangert lørdag </w:t>
      </w:r>
      <w:r w:rsidR="005A159B" w:rsidRPr="00196F54">
        <w:rPr>
          <w:color w:val="000000" w:themeColor="text1"/>
        </w:rPr>
        <w:t>8</w:t>
      </w:r>
      <w:r w:rsidRPr="00196F54">
        <w:rPr>
          <w:color w:val="000000" w:themeColor="text1"/>
        </w:rPr>
        <w:t xml:space="preserve">. november og søndag </w:t>
      </w:r>
      <w:r w:rsidR="005A159B" w:rsidRPr="00196F54">
        <w:rPr>
          <w:color w:val="000000" w:themeColor="text1"/>
        </w:rPr>
        <w:t>9</w:t>
      </w:r>
      <w:r w:rsidRPr="00196F54">
        <w:rPr>
          <w:color w:val="000000" w:themeColor="text1"/>
        </w:rPr>
        <w:t>. november. Stevnet hadde 1</w:t>
      </w:r>
      <w:r w:rsidR="005A159B" w:rsidRPr="00196F54">
        <w:rPr>
          <w:color w:val="000000" w:themeColor="text1"/>
        </w:rPr>
        <w:t>142</w:t>
      </w:r>
      <w:r w:rsidR="001C546D" w:rsidRPr="00196F54">
        <w:rPr>
          <w:color w:val="000000" w:themeColor="text1"/>
        </w:rPr>
        <w:t xml:space="preserve"> </w:t>
      </w:r>
      <w:r w:rsidRPr="00196F54">
        <w:rPr>
          <w:color w:val="000000" w:themeColor="text1"/>
        </w:rPr>
        <w:t xml:space="preserve">starter. </w:t>
      </w:r>
    </w:p>
    <w:p w14:paraId="29DBA21F" w14:textId="77777777" w:rsidR="008B093A" w:rsidRPr="00196F54" w:rsidRDefault="008B093A" w:rsidP="008B093A">
      <w:pPr>
        <w:spacing w:after="0" w:line="240" w:lineRule="auto"/>
        <w:rPr>
          <w:color w:val="000000" w:themeColor="text1"/>
        </w:rPr>
      </w:pPr>
    </w:p>
    <w:p w14:paraId="10468B0C" w14:textId="7F2CC561" w:rsidR="00E31055" w:rsidRPr="00196F54" w:rsidRDefault="00E31055" w:rsidP="00E31055">
      <w:pPr>
        <w:rPr>
          <w:color w:val="000000" w:themeColor="text1"/>
        </w:rPr>
      </w:pPr>
    </w:p>
    <w:p w14:paraId="37F8687B" w14:textId="08C1C5E7" w:rsidR="001C546D" w:rsidRPr="00196F54" w:rsidRDefault="005A159B" w:rsidP="00E31055">
      <w:pPr>
        <w:rPr>
          <w:color w:val="000000" w:themeColor="text1"/>
        </w:rPr>
      </w:pPr>
      <w:r w:rsidRPr="00196F54">
        <w:rPr>
          <w:color w:val="000000" w:themeColor="text1"/>
        </w:rPr>
        <w:t>Trenersituasjonen er stabil med Hans Andre</w:t>
      </w:r>
      <w:r w:rsidR="00FD7ACE">
        <w:rPr>
          <w:color w:val="000000" w:themeColor="text1"/>
        </w:rPr>
        <w:t xml:space="preserve"> som hoved trener og</w:t>
      </w:r>
      <w:r w:rsidRPr="00196F54">
        <w:rPr>
          <w:color w:val="000000" w:themeColor="text1"/>
        </w:rPr>
        <w:t xml:space="preserve"> Ådne </w:t>
      </w:r>
      <w:r w:rsidR="00FD7ACE">
        <w:rPr>
          <w:color w:val="000000" w:themeColor="text1"/>
        </w:rPr>
        <w:t>å</w:t>
      </w:r>
      <w:r w:rsidRPr="00196F54">
        <w:rPr>
          <w:color w:val="000000" w:themeColor="text1"/>
        </w:rPr>
        <w:t xml:space="preserve"> Annette</w:t>
      </w:r>
      <w:r w:rsidR="00FD7ACE">
        <w:rPr>
          <w:color w:val="000000" w:themeColor="text1"/>
        </w:rPr>
        <w:t xml:space="preserve"> som trenere som en del av trener teamet i klepp hallen sine ulike nivå</w:t>
      </w:r>
      <w:r w:rsidR="005B4FC6">
        <w:rPr>
          <w:color w:val="000000" w:themeColor="text1"/>
        </w:rPr>
        <w:t>. Annette har tatt mer kurs i løpet av året av 2025 som er med på ut</w:t>
      </w:r>
      <w:r w:rsidR="00001ED4">
        <w:rPr>
          <w:color w:val="000000" w:themeColor="text1"/>
        </w:rPr>
        <w:t xml:space="preserve"> </w:t>
      </w:r>
      <w:r w:rsidR="005B4FC6">
        <w:rPr>
          <w:color w:val="000000" w:themeColor="text1"/>
        </w:rPr>
        <w:t>gjøre en mer stabil trener situasjon av alle i teamet i klepphallen.</w:t>
      </w:r>
      <w:r w:rsidR="00001ED4">
        <w:rPr>
          <w:color w:val="000000" w:themeColor="text1"/>
        </w:rPr>
        <w:t xml:space="preserve"> </w:t>
      </w:r>
    </w:p>
    <w:p w14:paraId="18FE03F0" w14:textId="259091BB" w:rsidR="000D27F9" w:rsidRPr="005E2D92" w:rsidRDefault="000662F2" w:rsidP="000D27F9">
      <w:pPr>
        <w:pStyle w:val="Overskrift2"/>
      </w:pPr>
      <w:bookmarkStart w:id="5" w:name="_Toc156932798"/>
      <w:r w:rsidRPr="005E2D92">
        <w:t>Overordnet om svømmestevner i 202</w:t>
      </w:r>
      <w:bookmarkEnd w:id="4"/>
      <w:bookmarkEnd w:id="5"/>
      <w:r w:rsidR="005A159B" w:rsidRPr="005E2D92">
        <w:t>5</w:t>
      </w:r>
    </w:p>
    <w:p w14:paraId="63E9D631" w14:textId="0C905D92" w:rsidR="000D27F9" w:rsidRPr="00196F54" w:rsidRDefault="000D27F9" w:rsidP="000D27F9">
      <w:pPr>
        <w:rPr>
          <w:b/>
          <w:bCs/>
          <w:color w:val="000000" w:themeColor="text1"/>
        </w:rPr>
      </w:pPr>
      <w:r w:rsidRPr="00196F54">
        <w:rPr>
          <w:b/>
          <w:bCs/>
          <w:color w:val="000000" w:themeColor="text1"/>
        </w:rPr>
        <w:t xml:space="preserve">Arrangementer i </w:t>
      </w:r>
      <w:r w:rsidR="00F3501A" w:rsidRPr="00196F54">
        <w:rPr>
          <w:b/>
          <w:bCs/>
          <w:color w:val="000000" w:themeColor="text1"/>
        </w:rPr>
        <w:t>KSSK</w:t>
      </w:r>
      <w:r w:rsidRPr="00196F54">
        <w:rPr>
          <w:b/>
          <w:bCs/>
          <w:color w:val="000000" w:themeColor="text1"/>
        </w:rPr>
        <w:t xml:space="preserve"> regi for Rogaland Svømmekrets</w:t>
      </w:r>
      <w:r w:rsidR="00F3501A" w:rsidRPr="00196F54">
        <w:rPr>
          <w:b/>
          <w:bCs/>
          <w:color w:val="000000" w:themeColor="text1"/>
        </w:rPr>
        <w:t xml:space="preserve"> i 202</w:t>
      </w:r>
      <w:r w:rsidR="005A159B" w:rsidRPr="00196F54">
        <w:rPr>
          <w:b/>
          <w:bCs/>
          <w:color w:val="000000" w:themeColor="text1"/>
        </w:rPr>
        <w:t>5</w:t>
      </w:r>
      <w:r w:rsidRPr="00196F54">
        <w:rPr>
          <w:b/>
          <w:bCs/>
          <w:color w:val="000000" w:themeColor="text1"/>
        </w:rPr>
        <w:t>:</w:t>
      </w:r>
    </w:p>
    <w:tbl>
      <w:tblPr>
        <w:tblW w:w="9030" w:type="dxa"/>
        <w:tblInd w:w="55" w:type="dxa"/>
        <w:tblBorders>
          <w:insideH w:val="nil"/>
          <w:insideV w:val="nil"/>
        </w:tblBorders>
        <w:tblLayout w:type="fixed"/>
        <w:tblCellMar>
          <w:top w:w="55" w:type="dxa"/>
          <w:left w:w="55" w:type="dxa"/>
          <w:bottom w:w="55" w:type="dxa"/>
          <w:right w:w="55" w:type="dxa"/>
        </w:tblCellMar>
        <w:tblLook w:val="04A0" w:firstRow="1" w:lastRow="0" w:firstColumn="1" w:lastColumn="0" w:noHBand="0" w:noVBand="1"/>
      </w:tblPr>
      <w:tblGrid>
        <w:gridCol w:w="3492"/>
        <w:gridCol w:w="5538"/>
      </w:tblGrid>
      <w:tr w:rsidR="00196F54" w:rsidRPr="00196F54" w14:paraId="2C88BC2B" w14:textId="77777777" w:rsidTr="00F3501A">
        <w:tc>
          <w:tcPr>
            <w:tcW w:w="3492" w:type="dxa"/>
            <w:tcBorders>
              <w:top w:val="nil"/>
              <w:left w:val="nil"/>
              <w:bottom w:val="nil"/>
              <w:right w:val="nil"/>
            </w:tcBorders>
            <w:shd w:val="clear" w:color="auto" w:fill="FFFFFF"/>
            <w:hideMark/>
          </w:tcPr>
          <w:p w14:paraId="1CCB04FF" w14:textId="56753FCC" w:rsidR="000D27F9" w:rsidRPr="00196F54" w:rsidRDefault="00431E29">
            <w:pPr>
              <w:rPr>
                <w:color w:val="000000" w:themeColor="text1"/>
              </w:rPr>
            </w:pPr>
            <w:r w:rsidRPr="00196F54">
              <w:rPr>
                <w:color w:val="000000" w:themeColor="text1"/>
              </w:rPr>
              <w:t>KSSK rekruttstevne</w:t>
            </w:r>
            <w:r w:rsidR="00C4654F" w:rsidRPr="00196F54">
              <w:rPr>
                <w:color w:val="000000" w:themeColor="text1"/>
              </w:rPr>
              <w:t>:</w:t>
            </w:r>
          </w:p>
          <w:p w14:paraId="338B7365" w14:textId="29CC31B1" w:rsidR="000D27F9" w:rsidRPr="00196F54" w:rsidRDefault="000D27F9">
            <w:pPr>
              <w:rPr>
                <w:color w:val="000000" w:themeColor="text1"/>
              </w:rPr>
            </w:pPr>
          </w:p>
        </w:tc>
        <w:tc>
          <w:tcPr>
            <w:tcW w:w="5538" w:type="dxa"/>
            <w:tcBorders>
              <w:top w:val="nil"/>
              <w:left w:val="nil"/>
              <w:bottom w:val="nil"/>
              <w:right w:val="nil"/>
            </w:tcBorders>
            <w:shd w:val="clear" w:color="auto" w:fill="FFFFFF"/>
            <w:hideMark/>
          </w:tcPr>
          <w:p w14:paraId="4FFCB3C0" w14:textId="6F342190" w:rsidR="000D27F9" w:rsidRPr="00196F54" w:rsidRDefault="005A159B">
            <w:pPr>
              <w:rPr>
                <w:color w:val="000000" w:themeColor="text1"/>
              </w:rPr>
            </w:pPr>
            <w:r w:rsidRPr="00196F54">
              <w:rPr>
                <w:color w:val="000000" w:themeColor="text1"/>
              </w:rPr>
              <w:t>6</w:t>
            </w:r>
            <w:r w:rsidR="00F3501A" w:rsidRPr="00196F54">
              <w:rPr>
                <w:color w:val="000000" w:themeColor="text1"/>
              </w:rPr>
              <w:t xml:space="preserve">. </w:t>
            </w:r>
            <w:r w:rsidR="007F6984" w:rsidRPr="00196F54">
              <w:rPr>
                <w:color w:val="000000" w:themeColor="text1"/>
              </w:rPr>
              <w:t>april</w:t>
            </w:r>
          </w:p>
        </w:tc>
      </w:tr>
      <w:tr w:rsidR="00196F54" w:rsidRPr="00196F54" w14:paraId="64512979" w14:textId="77777777" w:rsidTr="00F3501A">
        <w:tc>
          <w:tcPr>
            <w:tcW w:w="3492" w:type="dxa"/>
            <w:tcBorders>
              <w:top w:val="nil"/>
              <w:left w:val="nil"/>
              <w:bottom w:val="nil"/>
              <w:right w:val="nil"/>
            </w:tcBorders>
            <w:shd w:val="clear" w:color="auto" w:fill="FFFFFF"/>
            <w:hideMark/>
          </w:tcPr>
          <w:p w14:paraId="7CFCF4F1" w14:textId="0D4B4140" w:rsidR="000D27F9" w:rsidRPr="00196F54" w:rsidRDefault="000D27F9">
            <w:pPr>
              <w:rPr>
                <w:color w:val="000000" w:themeColor="text1"/>
              </w:rPr>
            </w:pPr>
            <w:r w:rsidRPr="00196F54">
              <w:rPr>
                <w:color w:val="000000" w:themeColor="text1"/>
              </w:rPr>
              <w:t>KSSK Open</w:t>
            </w:r>
            <w:r w:rsidR="00C4654F" w:rsidRPr="00196F54">
              <w:rPr>
                <w:color w:val="000000" w:themeColor="text1"/>
              </w:rPr>
              <w:t>:</w:t>
            </w:r>
          </w:p>
        </w:tc>
        <w:tc>
          <w:tcPr>
            <w:tcW w:w="5538" w:type="dxa"/>
            <w:tcBorders>
              <w:top w:val="nil"/>
              <w:left w:val="nil"/>
              <w:bottom w:val="nil"/>
              <w:right w:val="nil"/>
            </w:tcBorders>
            <w:shd w:val="clear" w:color="auto" w:fill="FFFFFF"/>
            <w:hideMark/>
          </w:tcPr>
          <w:p w14:paraId="323D5B3F" w14:textId="34147799" w:rsidR="00896F5B" w:rsidRPr="00196F54" w:rsidRDefault="001C546D" w:rsidP="00896F5B">
            <w:pPr>
              <w:rPr>
                <w:color w:val="000000" w:themeColor="text1"/>
              </w:rPr>
            </w:pPr>
            <w:r w:rsidRPr="00196F54">
              <w:rPr>
                <w:color w:val="000000" w:themeColor="text1"/>
              </w:rPr>
              <w:t>0</w:t>
            </w:r>
            <w:r w:rsidR="005A159B" w:rsidRPr="00196F54">
              <w:rPr>
                <w:color w:val="000000" w:themeColor="text1"/>
              </w:rPr>
              <w:t>8</w:t>
            </w:r>
            <w:r w:rsidR="00F3501A" w:rsidRPr="00196F54">
              <w:rPr>
                <w:color w:val="000000" w:themeColor="text1"/>
              </w:rPr>
              <w:t xml:space="preserve">. </w:t>
            </w:r>
            <w:r w:rsidR="007F6984" w:rsidRPr="00196F54">
              <w:rPr>
                <w:color w:val="000000" w:themeColor="text1"/>
              </w:rPr>
              <w:t xml:space="preserve">– </w:t>
            </w:r>
            <w:r w:rsidRPr="00196F54">
              <w:rPr>
                <w:color w:val="000000" w:themeColor="text1"/>
              </w:rPr>
              <w:t>1</w:t>
            </w:r>
            <w:r w:rsidR="005A159B" w:rsidRPr="00196F54">
              <w:rPr>
                <w:color w:val="000000" w:themeColor="text1"/>
              </w:rPr>
              <w:t>9</w:t>
            </w:r>
            <w:r w:rsidR="00F3501A" w:rsidRPr="00196F54">
              <w:rPr>
                <w:color w:val="000000" w:themeColor="text1"/>
              </w:rPr>
              <w:t xml:space="preserve"> november</w:t>
            </w:r>
          </w:p>
          <w:p w14:paraId="76E257D9" w14:textId="2CC1EDFB" w:rsidR="000D27F9" w:rsidRPr="00196F54" w:rsidRDefault="000D27F9">
            <w:pPr>
              <w:rPr>
                <w:color w:val="000000" w:themeColor="text1"/>
              </w:rPr>
            </w:pPr>
          </w:p>
        </w:tc>
      </w:tr>
      <w:tr w:rsidR="001338B4" w:rsidRPr="00196F54" w14:paraId="000A0AA8" w14:textId="77777777" w:rsidTr="00F3501A">
        <w:tc>
          <w:tcPr>
            <w:tcW w:w="3492" w:type="dxa"/>
            <w:tcBorders>
              <w:top w:val="nil"/>
              <w:left w:val="nil"/>
              <w:bottom w:val="nil"/>
              <w:right w:val="nil"/>
            </w:tcBorders>
            <w:shd w:val="clear" w:color="auto" w:fill="FFFFFF"/>
          </w:tcPr>
          <w:p w14:paraId="22B8C465" w14:textId="45996FA6" w:rsidR="00AD5445" w:rsidRPr="00196F54" w:rsidRDefault="00AD5445">
            <w:pPr>
              <w:rPr>
                <w:color w:val="000000" w:themeColor="text1"/>
              </w:rPr>
            </w:pPr>
          </w:p>
        </w:tc>
        <w:tc>
          <w:tcPr>
            <w:tcW w:w="5538" w:type="dxa"/>
            <w:tcBorders>
              <w:top w:val="nil"/>
              <w:left w:val="nil"/>
              <w:bottom w:val="nil"/>
              <w:right w:val="nil"/>
            </w:tcBorders>
            <w:shd w:val="clear" w:color="auto" w:fill="FFFFFF"/>
          </w:tcPr>
          <w:p w14:paraId="2553199B" w14:textId="77777777" w:rsidR="00896F5B" w:rsidRPr="00196F54" w:rsidRDefault="00896F5B" w:rsidP="00896F5B">
            <w:pPr>
              <w:rPr>
                <w:color w:val="000000" w:themeColor="text1"/>
              </w:rPr>
            </w:pPr>
          </w:p>
        </w:tc>
      </w:tr>
    </w:tbl>
    <w:p w14:paraId="0F18CE21" w14:textId="77777777" w:rsidR="009C3E7C" w:rsidRPr="00196F54" w:rsidRDefault="009C3E7C" w:rsidP="000D27F9">
      <w:pPr>
        <w:spacing w:after="0"/>
        <w:rPr>
          <w:b/>
          <w:bCs/>
          <w:color w:val="000000" w:themeColor="text1"/>
        </w:rPr>
      </w:pPr>
    </w:p>
    <w:p w14:paraId="0E0AC738" w14:textId="4930B128" w:rsidR="000D27F9" w:rsidRPr="00196F54" w:rsidRDefault="000D27F9" w:rsidP="000D27F9">
      <w:pPr>
        <w:spacing w:after="0"/>
        <w:rPr>
          <w:b/>
          <w:bCs/>
          <w:color w:val="000000" w:themeColor="text1"/>
        </w:rPr>
      </w:pPr>
      <w:r w:rsidRPr="00196F54">
        <w:rPr>
          <w:b/>
          <w:bCs/>
          <w:color w:val="000000" w:themeColor="text1"/>
        </w:rPr>
        <w:t>Interne stevner for</w:t>
      </w:r>
      <w:r w:rsidR="009C3E7C" w:rsidRPr="00196F54">
        <w:rPr>
          <w:b/>
          <w:bCs/>
          <w:color w:val="000000" w:themeColor="text1"/>
        </w:rPr>
        <w:t xml:space="preserve"> svømmere</w:t>
      </w:r>
      <w:r w:rsidRPr="00196F54">
        <w:rPr>
          <w:b/>
          <w:bCs/>
          <w:color w:val="000000" w:themeColor="text1"/>
        </w:rPr>
        <w:t xml:space="preserve"> i Klepp SSK:</w:t>
      </w:r>
    </w:p>
    <w:p w14:paraId="1AC1CDCE" w14:textId="77777777" w:rsidR="00C4654F" w:rsidRPr="00196F54" w:rsidRDefault="00C4654F" w:rsidP="000D27F9">
      <w:pPr>
        <w:spacing w:after="0"/>
        <w:rPr>
          <w:color w:val="000000" w:themeColor="text1"/>
        </w:rPr>
      </w:pPr>
    </w:p>
    <w:p w14:paraId="4E8965BE" w14:textId="5545AD3F" w:rsidR="000D27F9" w:rsidRPr="00196F54" w:rsidRDefault="000D27F9" w:rsidP="000D27F9">
      <w:pPr>
        <w:spacing w:after="0"/>
        <w:rPr>
          <w:color w:val="000000" w:themeColor="text1"/>
        </w:rPr>
      </w:pPr>
      <w:r w:rsidRPr="00196F54">
        <w:rPr>
          <w:color w:val="000000" w:themeColor="text1"/>
        </w:rPr>
        <w:t>Sommerstevne KSSK:</w:t>
      </w:r>
      <w:r w:rsidRPr="00196F54">
        <w:rPr>
          <w:color w:val="000000" w:themeColor="text1"/>
        </w:rPr>
        <w:tab/>
      </w:r>
      <w:r w:rsidRPr="00196F54">
        <w:rPr>
          <w:color w:val="000000" w:themeColor="text1"/>
        </w:rPr>
        <w:tab/>
        <w:t xml:space="preserve">mandag, </w:t>
      </w:r>
      <w:r w:rsidR="001C546D" w:rsidRPr="00196F54">
        <w:rPr>
          <w:color w:val="000000" w:themeColor="text1"/>
        </w:rPr>
        <w:t>1</w:t>
      </w:r>
      <w:r w:rsidR="00E75B90" w:rsidRPr="00196F54">
        <w:rPr>
          <w:color w:val="000000" w:themeColor="text1"/>
        </w:rPr>
        <w:t>6</w:t>
      </w:r>
      <w:r w:rsidRPr="00196F54">
        <w:rPr>
          <w:color w:val="000000" w:themeColor="text1"/>
        </w:rPr>
        <w:t>. juni</w:t>
      </w:r>
    </w:p>
    <w:p w14:paraId="0810FEEC" w14:textId="39915DE6" w:rsidR="000D27F9" w:rsidRPr="00196F54" w:rsidRDefault="000D27F9" w:rsidP="000D27F9">
      <w:pPr>
        <w:spacing w:after="0"/>
        <w:rPr>
          <w:color w:val="000000" w:themeColor="text1"/>
        </w:rPr>
      </w:pPr>
      <w:r w:rsidRPr="00196F54">
        <w:rPr>
          <w:color w:val="000000" w:themeColor="text1"/>
        </w:rPr>
        <w:t>Julestevne KSSK:</w:t>
      </w:r>
      <w:r w:rsidRPr="00196F54">
        <w:rPr>
          <w:color w:val="000000" w:themeColor="text1"/>
        </w:rPr>
        <w:tab/>
      </w:r>
      <w:r w:rsidRPr="00196F54">
        <w:rPr>
          <w:color w:val="000000" w:themeColor="text1"/>
        </w:rPr>
        <w:tab/>
        <w:t>mandag, 1</w:t>
      </w:r>
      <w:r w:rsidR="00E75B90" w:rsidRPr="00196F54">
        <w:rPr>
          <w:color w:val="000000" w:themeColor="text1"/>
        </w:rPr>
        <w:t>5</w:t>
      </w:r>
      <w:r w:rsidRPr="00196F54">
        <w:rPr>
          <w:color w:val="000000" w:themeColor="text1"/>
        </w:rPr>
        <w:t>. desember</w:t>
      </w:r>
    </w:p>
    <w:p w14:paraId="0F104F7F" w14:textId="77777777" w:rsidR="000D27F9" w:rsidRPr="00196F54" w:rsidRDefault="000D27F9" w:rsidP="000D27F9">
      <w:pPr>
        <w:spacing w:after="0"/>
        <w:rPr>
          <w:color w:val="000000" w:themeColor="text1"/>
        </w:rPr>
      </w:pPr>
    </w:p>
    <w:p w14:paraId="7FC6719B" w14:textId="77777777" w:rsidR="000D27F9" w:rsidRPr="00196F54" w:rsidRDefault="000D27F9" w:rsidP="000D27F9">
      <w:pPr>
        <w:spacing w:after="0"/>
        <w:rPr>
          <w:b/>
          <w:bCs/>
          <w:color w:val="000000" w:themeColor="text1"/>
        </w:rPr>
      </w:pPr>
      <w:r w:rsidRPr="00196F54">
        <w:rPr>
          <w:b/>
          <w:bCs/>
          <w:color w:val="000000" w:themeColor="text1"/>
        </w:rPr>
        <w:t>Nasjonale og internasjonale stevner med kvalifiseringskrav:</w:t>
      </w:r>
    </w:p>
    <w:p w14:paraId="7B014988" w14:textId="4C37291F" w:rsidR="000D27F9" w:rsidRPr="00196F54" w:rsidRDefault="000D27F9" w:rsidP="000D27F9">
      <w:pPr>
        <w:spacing w:after="0"/>
        <w:rPr>
          <w:color w:val="000000" w:themeColor="text1"/>
        </w:rPr>
      </w:pPr>
      <w:r w:rsidRPr="00196F54">
        <w:rPr>
          <w:color w:val="000000" w:themeColor="text1"/>
        </w:rPr>
        <w:t>LÅMØ Vest:</w:t>
      </w:r>
      <w:r w:rsidRPr="00196F54">
        <w:rPr>
          <w:color w:val="000000" w:themeColor="text1"/>
        </w:rPr>
        <w:tab/>
      </w:r>
      <w:r w:rsidRPr="00196F54">
        <w:rPr>
          <w:color w:val="000000" w:themeColor="text1"/>
        </w:rPr>
        <w:tab/>
      </w:r>
      <w:r w:rsidRPr="00196F54">
        <w:rPr>
          <w:color w:val="000000" w:themeColor="text1"/>
        </w:rPr>
        <w:tab/>
      </w:r>
      <w:r w:rsidR="00E75B90" w:rsidRPr="00196F54">
        <w:rPr>
          <w:color w:val="000000" w:themeColor="text1"/>
        </w:rPr>
        <w:t xml:space="preserve">3 </w:t>
      </w:r>
      <w:r w:rsidRPr="00196F54">
        <w:rPr>
          <w:color w:val="000000" w:themeColor="text1"/>
        </w:rPr>
        <w:t>deltakere</w:t>
      </w:r>
    </w:p>
    <w:p w14:paraId="2707E068" w14:textId="30501153" w:rsidR="00C82DE9" w:rsidRPr="00196F54" w:rsidRDefault="00C82DE9" w:rsidP="000D27F9">
      <w:pPr>
        <w:spacing w:after="0"/>
        <w:rPr>
          <w:color w:val="000000" w:themeColor="text1"/>
        </w:rPr>
      </w:pPr>
      <w:r w:rsidRPr="00196F54">
        <w:rPr>
          <w:color w:val="000000" w:themeColor="text1"/>
        </w:rPr>
        <w:lastRenderedPageBreak/>
        <w:t>Bergen Swim Festival:</w:t>
      </w:r>
      <w:r w:rsidRPr="00196F54">
        <w:rPr>
          <w:color w:val="000000" w:themeColor="text1"/>
        </w:rPr>
        <w:tab/>
      </w:r>
      <w:r w:rsidRPr="00196F54">
        <w:rPr>
          <w:color w:val="000000" w:themeColor="text1"/>
        </w:rPr>
        <w:tab/>
      </w:r>
      <w:r w:rsidR="00E75B90" w:rsidRPr="00196F54">
        <w:rPr>
          <w:color w:val="000000" w:themeColor="text1"/>
        </w:rPr>
        <w:t>3</w:t>
      </w:r>
      <w:r w:rsidRPr="00196F54">
        <w:rPr>
          <w:color w:val="000000" w:themeColor="text1"/>
        </w:rPr>
        <w:t xml:space="preserve"> deltakere</w:t>
      </w:r>
    </w:p>
    <w:p w14:paraId="5A066598" w14:textId="32A951D6" w:rsidR="000D27F9" w:rsidRPr="00196F54" w:rsidRDefault="000D27F9" w:rsidP="000D27F9">
      <w:pPr>
        <w:spacing w:after="0"/>
        <w:rPr>
          <w:color w:val="000000" w:themeColor="text1"/>
        </w:rPr>
      </w:pPr>
      <w:r w:rsidRPr="00196F54">
        <w:rPr>
          <w:color w:val="000000" w:themeColor="text1"/>
        </w:rPr>
        <w:t>Nordsjøstevne</w:t>
      </w:r>
      <w:r w:rsidR="001A56D8" w:rsidRPr="00196F54">
        <w:rPr>
          <w:color w:val="000000" w:themeColor="text1"/>
        </w:rPr>
        <w:t>t</w:t>
      </w:r>
      <w:r w:rsidRPr="00196F54">
        <w:rPr>
          <w:color w:val="000000" w:themeColor="text1"/>
        </w:rPr>
        <w:t>:</w:t>
      </w:r>
      <w:r w:rsidRPr="00196F54">
        <w:rPr>
          <w:color w:val="000000" w:themeColor="text1"/>
        </w:rPr>
        <w:tab/>
      </w:r>
      <w:r w:rsidRPr="00196F54">
        <w:rPr>
          <w:color w:val="000000" w:themeColor="text1"/>
        </w:rPr>
        <w:tab/>
      </w:r>
      <w:r w:rsidR="00BF01DB" w:rsidRPr="00196F54">
        <w:rPr>
          <w:color w:val="000000" w:themeColor="text1"/>
        </w:rPr>
        <w:t>1</w:t>
      </w:r>
      <w:r w:rsidRPr="00196F54">
        <w:rPr>
          <w:color w:val="000000" w:themeColor="text1"/>
        </w:rPr>
        <w:t xml:space="preserve"> deltakere </w:t>
      </w:r>
      <w:r w:rsidR="00E75B90" w:rsidRPr="00196F54">
        <w:rPr>
          <w:color w:val="000000" w:themeColor="text1"/>
        </w:rPr>
        <w:t xml:space="preserve">+ flere stafetter </w:t>
      </w:r>
    </w:p>
    <w:p w14:paraId="42744FA9" w14:textId="77777777" w:rsidR="000D27F9" w:rsidRPr="00441A17" w:rsidRDefault="000D27F9" w:rsidP="000D27F9"/>
    <w:p w14:paraId="0320DF43" w14:textId="4A788809" w:rsidR="000D27F9" w:rsidRPr="00441A17" w:rsidRDefault="000662F2" w:rsidP="000D27F9">
      <w:pPr>
        <w:pStyle w:val="Overskrift2"/>
        <w:rPr>
          <w:sz w:val="28"/>
        </w:rPr>
      </w:pPr>
      <w:bookmarkStart w:id="6" w:name="_Toc2202144"/>
      <w:bookmarkStart w:id="7" w:name="_Toc156932799"/>
      <w:r>
        <w:rPr>
          <w:sz w:val="28"/>
        </w:rPr>
        <w:t>Liste over s</w:t>
      </w:r>
      <w:r w:rsidR="000D27F9" w:rsidRPr="00441A17">
        <w:rPr>
          <w:sz w:val="28"/>
        </w:rPr>
        <w:t>vømmestevner i 20</w:t>
      </w:r>
      <w:r w:rsidR="006F19A5" w:rsidRPr="00441A17">
        <w:rPr>
          <w:sz w:val="28"/>
        </w:rPr>
        <w:t>2</w:t>
      </w:r>
      <w:r w:rsidR="00B02410">
        <w:rPr>
          <w:sz w:val="28"/>
        </w:rPr>
        <w:t>5</w:t>
      </w:r>
      <w:r w:rsidR="000D27F9" w:rsidRPr="00441A17">
        <w:rPr>
          <w:sz w:val="28"/>
        </w:rPr>
        <w:t xml:space="preserve"> </w:t>
      </w:r>
      <w:r w:rsidR="005A63F2">
        <w:rPr>
          <w:sz w:val="28"/>
        </w:rPr>
        <w:t xml:space="preserve">med </w:t>
      </w:r>
      <w:r w:rsidR="000D27F9" w:rsidRPr="00441A17">
        <w:rPr>
          <w:sz w:val="28"/>
        </w:rPr>
        <w:t>KSSK representert</w:t>
      </w:r>
      <w:bookmarkEnd w:id="6"/>
      <w:bookmarkEnd w:id="7"/>
    </w:p>
    <w:tbl>
      <w:tblPr>
        <w:tblW w:w="0" w:type="auto"/>
        <w:tblInd w:w="41" w:type="dxa"/>
        <w:tblBorders>
          <w:top w:val="single" w:sz="2" w:space="0" w:color="000001"/>
          <w:left w:val="single" w:sz="2" w:space="0" w:color="000001"/>
          <w:bottom w:val="single" w:sz="2" w:space="0" w:color="000001"/>
          <w:insideH w:val="single" w:sz="2" w:space="0" w:color="000001"/>
          <w:insideV w:val="nil"/>
        </w:tblBorders>
        <w:tblCellMar>
          <w:left w:w="63" w:type="dxa"/>
          <w:right w:w="70" w:type="dxa"/>
        </w:tblCellMar>
        <w:tblLook w:val="04A0" w:firstRow="1" w:lastRow="0" w:firstColumn="1" w:lastColumn="0" w:noHBand="0" w:noVBand="1"/>
      </w:tblPr>
      <w:tblGrid>
        <w:gridCol w:w="1733"/>
        <w:gridCol w:w="2219"/>
        <w:gridCol w:w="2424"/>
        <w:gridCol w:w="1156"/>
        <w:gridCol w:w="1481"/>
        <w:gridCol w:w="6"/>
      </w:tblGrid>
      <w:tr w:rsidR="000D27F9" w:rsidRPr="00441A17" w14:paraId="1068EE21" w14:textId="77777777" w:rsidTr="000D27F9">
        <w:trPr>
          <w:trHeight w:val="288"/>
          <w:tblHeader/>
        </w:trPr>
        <w:tc>
          <w:tcPr>
            <w:tcW w:w="1733" w:type="dxa"/>
            <w:tcBorders>
              <w:top w:val="single" w:sz="2" w:space="0" w:color="000001"/>
              <w:left w:val="single" w:sz="2" w:space="0" w:color="000001"/>
              <w:bottom w:val="single" w:sz="2" w:space="0" w:color="000001"/>
              <w:right w:val="nil"/>
            </w:tcBorders>
            <w:shd w:val="clear" w:color="auto" w:fill="E6E6E6"/>
            <w:vAlign w:val="bottom"/>
            <w:hideMark/>
          </w:tcPr>
          <w:p w14:paraId="1F21D127" w14:textId="77777777" w:rsidR="000D27F9" w:rsidRPr="00441A17" w:rsidRDefault="000D27F9">
            <w:pPr>
              <w:spacing w:after="0"/>
              <w:jc w:val="center"/>
              <w:rPr>
                <w:b/>
                <w:bCs/>
                <w:color w:val="000000"/>
                <w:sz w:val="18"/>
                <w:szCs w:val="18"/>
              </w:rPr>
            </w:pPr>
            <w:r w:rsidRPr="00441A17">
              <w:rPr>
                <w:rFonts w:cs="Calibri"/>
                <w:b/>
                <w:bCs/>
                <w:color w:val="000000"/>
                <w:sz w:val="18"/>
                <w:szCs w:val="18"/>
              </w:rPr>
              <w:t>Dato</w:t>
            </w:r>
          </w:p>
        </w:tc>
        <w:tc>
          <w:tcPr>
            <w:tcW w:w="2219" w:type="dxa"/>
            <w:tcBorders>
              <w:top w:val="single" w:sz="2" w:space="0" w:color="000001"/>
              <w:left w:val="single" w:sz="2" w:space="0" w:color="000001"/>
              <w:bottom w:val="single" w:sz="2" w:space="0" w:color="000001"/>
              <w:right w:val="nil"/>
            </w:tcBorders>
            <w:shd w:val="clear" w:color="auto" w:fill="E6E6E6"/>
            <w:vAlign w:val="bottom"/>
            <w:hideMark/>
          </w:tcPr>
          <w:p w14:paraId="6F618768" w14:textId="77777777" w:rsidR="000D27F9" w:rsidRPr="00441A17" w:rsidRDefault="000D27F9">
            <w:pPr>
              <w:spacing w:after="0"/>
              <w:rPr>
                <w:b/>
                <w:bCs/>
                <w:color w:val="000000"/>
                <w:sz w:val="18"/>
                <w:szCs w:val="18"/>
              </w:rPr>
            </w:pPr>
            <w:r w:rsidRPr="00441A17">
              <w:rPr>
                <w:rFonts w:cs="Calibri"/>
                <w:b/>
                <w:bCs/>
                <w:color w:val="000000"/>
                <w:sz w:val="18"/>
                <w:szCs w:val="18"/>
              </w:rPr>
              <w:t>Stevne</w:t>
            </w:r>
          </w:p>
        </w:tc>
        <w:tc>
          <w:tcPr>
            <w:tcW w:w="2424" w:type="dxa"/>
            <w:tcBorders>
              <w:top w:val="single" w:sz="2" w:space="0" w:color="000001"/>
              <w:left w:val="single" w:sz="2" w:space="0" w:color="000001"/>
              <w:bottom w:val="single" w:sz="2" w:space="0" w:color="000001"/>
              <w:right w:val="nil"/>
            </w:tcBorders>
            <w:shd w:val="clear" w:color="auto" w:fill="E6E6E6"/>
            <w:vAlign w:val="bottom"/>
            <w:hideMark/>
          </w:tcPr>
          <w:p w14:paraId="0B948124" w14:textId="77777777" w:rsidR="000D27F9" w:rsidRPr="00441A17" w:rsidRDefault="000D27F9">
            <w:pPr>
              <w:spacing w:after="0"/>
              <w:rPr>
                <w:b/>
                <w:bCs/>
                <w:color w:val="000000"/>
                <w:sz w:val="18"/>
                <w:szCs w:val="18"/>
              </w:rPr>
            </w:pPr>
            <w:r w:rsidRPr="00441A17">
              <w:rPr>
                <w:rFonts w:cs="Calibri"/>
                <w:b/>
                <w:bCs/>
                <w:color w:val="000000"/>
                <w:sz w:val="18"/>
                <w:szCs w:val="18"/>
              </w:rPr>
              <w:t>Sted</w:t>
            </w:r>
          </w:p>
        </w:tc>
        <w:tc>
          <w:tcPr>
            <w:tcW w:w="1156" w:type="dxa"/>
            <w:tcBorders>
              <w:top w:val="single" w:sz="2" w:space="0" w:color="000001"/>
              <w:left w:val="single" w:sz="2" w:space="0" w:color="000001"/>
              <w:bottom w:val="single" w:sz="2" w:space="0" w:color="000001"/>
              <w:right w:val="nil"/>
            </w:tcBorders>
            <w:shd w:val="clear" w:color="auto" w:fill="E6E6E6"/>
            <w:vAlign w:val="bottom"/>
            <w:hideMark/>
          </w:tcPr>
          <w:p w14:paraId="5B2B0C55" w14:textId="77777777" w:rsidR="000D27F9" w:rsidRPr="00441A17" w:rsidRDefault="000D27F9">
            <w:pPr>
              <w:spacing w:after="0"/>
              <w:rPr>
                <w:b/>
                <w:bCs/>
                <w:color w:val="000000"/>
                <w:sz w:val="18"/>
                <w:szCs w:val="18"/>
              </w:rPr>
            </w:pPr>
            <w:r w:rsidRPr="00441A17">
              <w:rPr>
                <w:rFonts w:cs="Calibri"/>
                <w:b/>
                <w:bCs/>
                <w:color w:val="000000"/>
                <w:sz w:val="18"/>
                <w:szCs w:val="18"/>
              </w:rPr>
              <w:t>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E6E6E6"/>
            <w:vAlign w:val="bottom"/>
            <w:hideMark/>
          </w:tcPr>
          <w:p w14:paraId="1D84F2F2" w14:textId="77777777" w:rsidR="000D27F9" w:rsidRPr="00441A17" w:rsidRDefault="000D27F9">
            <w:pPr>
              <w:spacing w:after="0"/>
              <w:rPr>
                <w:b/>
                <w:bCs/>
                <w:color w:val="000000"/>
                <w:sz w:val="18"/>
                <w:szCs w:val="18"/>
              </w:rPr>
            </w:pPr>
            <w:r w:rsidRPr="00441A17">
              <w:rPr>
                <w:rFonts w:cs="Calibri"/>
                <w:b/>
                <w:bCs/>
                <w:color w:val="000000"/>
                <w:sz w:val="18"/>
                <w:szCs w:val="18"/>
              </w:rPr>
              <w:t>Stevnetype</w:t>
            </w:r>
          </w:p>
        </w:tc>
      </w:tr>
      <w:tr w:rsidR="00B02410" w:rsidRPr="00441A17" w14:paraId="5E7AB90C" w14:textId="77777777" w:rsidTr="00124845">
        <w:trPr>
          <w:gridAfter w:val="1"/>
          <w:wAfter w:w="6" w:type="dxa"/>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24843504" w14:textId="1BF9F412" w:rsidR="00B02410" w:rsidRPr="00441A17" w:rsidRDefault="00B02410">
            <w:pPr>
              <w:spacing w:after="0"/>
              <w:jc w:val="center"/>
              <w:rPr>
                <w:rFonts w:cs="Calibri"/>
                <w:bCs/>
                <w:color w:val="000000"/>
                <w:sz w:val="18"/>
                <w:szCs w:val="18"/>
              </w:rPr>
            </w:pPr>
            <w:r>
              <w:rPr>
                <w:rFonts w:cs="Calibri"/>
                <w:bCs/>
                <w:color w:val="000000"/>
                <w:sz w:val="18"/>
                <w:szCs w:val="18"/>
              </w:rPr>
              <w:t>2</w:t>
            </w:r>
            <w:r w:rsidR="00E75B90">
              <w:rPr>
                <w:rFonts w:cs="Calibri"/>
                <w:bCs/>
                <w:color w:val="000000"/>
                <w:sz w:val="18"/>
                <w:szCs w:val="18"/>
              </w:rPr>
              <w:t>4</w:t>
            </w:r>
            <w:r>
              <w:rPr>
                <w:rFonts w:cs="Calibri"/>
                <w:bCs/>
                <w:color w:val="000000"/>
                <w:sz w:val="18"/>
                <w:szCs w:val="18"/>
              </w:rPr>
              <w:t>– 2</w:t>
            </w:r>
            <w:r w:rsidR="00E75B90">
              <w:rPr>
                <w:rFonts w:cs="Calibri"/>
                <w:bCs/>
                <w:color w:val="000000"/>
                <w:sz w:val="18"/>
                <w:szCs w:val="18"/>
              </w:rPr>
              <w:t>6</w:t>
            </w:r>
            <w:r>
              <w:rPr>
                <w:rFonts w:cs="Calibri"/>
                <w:bCs/>
                <w:color w:val="000000"/>
                <w:sz w:val="18"/>
                <w:szCs w:val="18"/>
              </w:rPr>
              <w:t xml:space="preserve"> januar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7EF2A9CC" w14:textId="53813E5B" w:rsidR="00B02410" w:rsidRPr="00441A17" w:rsidRDefault="00B02410">
            <w:pPr>
              <w:spacing w:after="0"/>
              <w:rPr>
                <w:rFonts w:cs="Calibri"/>
                <w:bCs/>
                <w:color w:val="000000"/>
                <w:sz w:val="18"/>
                <w:szCs w:val="18"/>
              </w:rPr>
            </w:pPr>
            <w:r>
              <w:rPr>
                <w:rFonts w:cs="Calibri"/>
                <w:bCs/>
                <w:color w:val="000000"/>
                <w:sz w:val="18"/>
                <w:szCs w:val="18"/>
              </w:rPr>
              <w:t>Skagerak Swim</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3E690506" w14:textId="1F2B4697" w:rsidR="00B02410" w:rsidRPr="00441A17" w:rsidRDefault="00B02410">
            <w:pPr>
              <w:spacing w:after="0"/>
              <w:rPr>
                <w:rFonts w:cs="Calibri"/>
                <w:bCs/>
                <w:color w:val="000000"/>
                <w:sz w:val="18"/>
                <w:szCs w:val="18"/>
              </w:rPr>
            </w:pPr>
            <w:r>
              <w:rPr>
                <w:rFonts w:cs="Calibri"/>
                <w:bCs/>
                <w:color w:val="000000"/>
                <w:sz w:val="18"/>
                <w:szCs w:val="18"/>
              </w:rPr>
              <w:t>Kristiansand</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5DF29237" w14:textId="5F8CD4D2" w:rsidR="00B02410" w:rsidRPr="00441A17" w:rsidRDefault="00B02410">
            <w:pPr>
              <w:spacing w:after="0"/>
              <w:rPr>
                <w:rFonts w:cs="Calibri"/>
                <w:bCs/>
                <w:color w:val="000000"/>
                <w:sz w:val="18"/>
                <w:szCs w:val="18"/>
              </w:rPr>
            </w:pPr>
            <w:r>
              <w:rPr>
                <w:rFonts w:cs="Calibri"/>
                <w:bCs/>
                <w:color w:val="000000"/>
                <w:sz w:val="18"/>
                <w:szCs w:val="18"/>
              </w:rPr>
              <w:t>Langbane</w:t>
            </w:r>
          </w:p>
        </w:tc>
        <w:tc>
          <w:tcPr>
            <w:tcW w:w="1481" w:type="dxa"/>
            <w:tcBorders>
              <w:top w:val="single" w:sz="2" w:space="0" w:color="000001"/>
              <w:left w:val="single" w:sz="2" w:space="0" w:color="000001"/>
              <w:bottom w:val="single" w:sz="2" w:space="0" w:color="000001"/>
              <w:right w:val="single" w:sz="2" w:space="0" w:color="000001"/>
            </w:tcBorders>
            <w:shd w:val="clear" w:color="auto" w:fill="FFFFFF"/>
            <w:vAlign w:val="bottom"/>
          </w:tcPr>
          <w:p w14:paraId="3DE03C6B" w14:textId="388AC05E" w:rsidR="00B02410" w:rsidRPr="00441A17" w:rsidRDefault="00B02410">
            <w:pPr>
              <w:spacing w:after="0"/>
              <w:rPr>
                <w:rFonts w:cs="Calibri"/>
                <w:bCs/>
                <w:color w:val="000000"/>
                <w:sz w:val="18"/>
                <w:szCs w:val="18"/>
              </w:rPr>
            </w:pPr>
            <w:r w:rsidRPr="00441A17">
              <w:rPr>
                <w:rFonts w:cs="Calibri"/>
                <w:bCs/>
                <w:color w:val="000000"/>
                <w:sz w:val="18"/>
                <w:szCs w:val="18"/>
              </w:rPr>
              <w:t>Approbert</w:t>
            </w:r>
          </w:p>
        </w:tc>
      </w:tr>
      <w:tr w:rsidR="00B02410" w:rsidRPr="00441A17" w14:paraId="4EEE72F4"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2E12D0CA" w14:textId="1F431C73" w:rsidR="00B02410" w:rsidRPr="00441A17" w:rsidRDefault="00E75B90" w:rsidP="005F3007">
            <w:pPr>
              <w:spacing w:after="0"/>
              <w:jc w:val="center"/>
              <w:rPr>
                <w:rFonts w:cs="Calibri"/>
                <w:bCs/>
                <w:color w:val="000000"/>
                <w:sz w:val="18"/>
                <w:szCs w:val="18"/>
              </w:rPr>
            </w:pPr>
            <w:r>
              <w:rPr>
                <w:rFonts w:cs="Calibri"/>
                <w:bCs/>
                <w:color w:val="000000"/>
                <w:sz w:val="18"/>
                <w:szCs w:val="18"/>
              </w:rPr>
              <w:t>7</w:t>
            </w:r>
            <w:r w:rsidR="00B02410" w:rsidRPr="00441A17">
              <w:rPr>
                <w:rFonts w:cs="Calibri"/>
                <w:bCs/>
                <w:color w:val="000000"/>
                <w:sz w:val="18"/>
                <w:szCs w:val="18"/>
              </w:rPr>
              <w:t xml:space="preserve"> – </w:t>
            </w:r>
            <w:r>
              <w:rPr>
                <w:rFonts w:cs="Calibri"/>
                <w:bCs/>
                <w:color w:val="000000"/>
                <w:sz w:val="18"/>
                <w:szCs w:val="18"/>
              </w:rPr>
              <w:t>9</w:t>
            </w:r>
            <w:r w:rsidR="00B02410" w:rsidRPr="00441A17">
              <w:rPr>
                <w:rFonts w:cs="Calibri"/>
                <w:bCs/>
                <w:color w:val="000000"/>
                <w:sz w:val="18"/>
                <w:szCs w:val="18"/>
              </w:rPr>
              <w:t xml:space="preserve"> </w:t>
            </w:r>
            <w:r w:rsidR="00B02410">
              <w:rPr>
                <w:rFonts w:cs="Calibri"/>
                <w:bCs/>
                <w:color w:val="000000"/>
                <w:sz w:val="18"/>
                <w:szCs w:val="18"/>
              </w:rPr>
              <w:t>februar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22E09C44" w14:textId="7E218A9E" w:rsidR="00B02410" w:rsidRDefault="00B02410" w:rsidP="005F3007">
            <w:pPr>
              <w:spacing w:after="0"/>
              <w:rPr>
                <w:rFonts w:cs="Calibri"/>
                <w:bCs/>
                <w:color w:val="000000"/>
                <w:sz w:val="18"/>
                <w:szCs w:val="18"/>
              </w:rPr>
            </w:pPr>
            <w:r>
              <w:rPr>
                <w:rFonts w:cs="Calibri"/>
                <w:bCs/>
                <w:color w:val="000000"/>
                <w:sz w:val="18"/>
                <w:szCs w:val="18"/>
              </w:rPr>
              <w:t>SSK Open</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1DD7B01A" w14:textId="28792E6C" w:rsidR="00B02410" w:rsidRDefault="00B02410" w:rsidP="005F3007">
            <w:pPr>
              <w:spacing w:after="0"/>
              <w:rPr>
                <w:rFonts w:cs="Calibri"/>
                <w:bCs/>
                <w:color w:val="000000"/>
                <w:sz w:val="18"/>
                <w:szCs w:val="18"/>
              </w:rPr>
            </w:pPr>
            <w:r>
              <w:rPr>
                <w:rFonts w:cs="Calibri"/>
                <w:bCs/>
                <w:color w:val="000000"/>
                <w:sz w:val="18"/>
                <w:szCs w:val="18"/>
              </w:rPr>
              <w:t>Stavanger</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768B8F49" w14:textId="4F8C616F" w:rsidR="00B02410" w:rsidRPr="00441A17" w:rsidRDefault="00B02410" w:rsidP="005F3007">
            <w:pPr>
              <w:spacing w:after="0"/>
              <w:rPr>
                <w:rFonts w:cs="Calibri"/>
                <w:bCs/>
                <w:color w:val="000000"/>
                <w:sz w:val="18"/>
                <w:szCs w:val="18"/>
              </w:rPr>
            </w:pPr>
            <w:r w:rsidRPr="00441A17">
              <w:rPr>
                <w:rFonts w:cs="Calibri"/>
                <w:bCs/>
                <w:color w:val="000000"/>
                <w:sz w:val="18"/>
                <w:szCs w:val="18"/>
              </w:rPr>
              <w:t>Kortbane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6304EC69" w14:textId="4D652DA9" w:rsidR="00B02410" w:rsidRPr="00441A17" w:rsidRDefault="00B02410" w:rsidP="005F3007">
            <w:pPr>
              <w:spacing w:after="0"/>
              <w:rPr>
                <w:rFonts w:cs="Calibri"/>
                <w:bCs/>
                <w:color w:val="000000"/>
                <w:sz w:val="18"/>
                <w:szCs w:val="18"/>
              </w:rPr>
            </w:pPr>
            <w:r w:rsidRPr="00441A17">
              <w:rPr>
                <w:rFonts w:cs="Calibri"/>
                <w:bCs/>
                <w:color w:val="000000"/>
                <w:sz w:val="18"/>
                <w:szCs w:val="18"/>
              </w:rPr>
              <w:t>Approbert</w:t>
            </w:r>
          </w:p>
        </w:tc>
      </w:tr>
      <w:tr w:rsidR="00B02410" w:rsidRPr="00441A17" w14:paraId="160C6145"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2519FBF2" w14:textId="278FDD75" w:rsidR="00B02410" w:rsidRPr="00441A17" w:rsidRDefault="004E6688" w:rsidP="005F3007">
            <w:pPr>
              <w:spacing w:after="0"/>
              <w:jc w:val="center"/>
              <w:rPr>
                <w:rFonts w:cs="Calibri"/>
                <w:bCs/>
                <w:color w:val="000000"/>
                <w:sz w:val="18"/>
                <w:szCs w:val="18"/>
              </w:rPr>
            </w:pPr>
            <w:r>
              <w:rPr>
                <w:rFonts w:cs="Calibri"/>
                <w:bCs/>
                <w:color w:val="000000"/>
                <w:sz w:val="18"/>
                <w:szCs w:val="18"/>
              </w:rPr>
              <w:t>1</w:t>
            </w:r>
            <w:r w:rsidR="00E75B90">
              <w:rPr>
                <w:rFonts w:cs="Calibri"/>
                <w:bCs/>
                <w:color w:val="000000"/>
                <w:sz w:val="18"/>
                <w:szCs w:val="18"/>
              </w:rPr>
              <w:t>5</w:t>
            </w:r>
            <w:r>
              <w:rPr>
                <w:rFonts w:cs="Calibri"/>
                <w:bCs/>
                <w:color w:val="000000"/>
                <w:sz w:val="18"/>
                <w:szCs w:val="18"/>
              </w:rPr>
              <w:t>-1</w:t>
            </w:r>
            <w:r w:rsidR="00E75B90">
              <w:rPr>
                <w:rFonts w:cs="Calibri"/>
                <w:bCs/>
                <w:color w:val="000000"/>
                <w:sz w:val="18"/>
                <w:szCs w:val="18"/>
              </w:rPr>
              <w:t>6</w:t>
            </w:r>
            <w:r>
              <w:rPr>
                <w:rFonts w:cs="Calibri"/>
                <w:bCs/>
                <w:color w:val="000000"/>
                <w:sz w:val="18"/>
                <w:szCs w:val="18"/>
              </w:rPr>
              <w:t xml:space="preserve"> Februar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70E32CAE" w14:textId="20CAB4EE" w:rsidR="00B02410" w:rsidRPr="00441A17" w:rsidRDefault="00B02410" w:rsidP="005F3007">
            <w:pPr>
              <w:spacing w:after="0"/>
              <w:rPr>
                <w:rFonts w:cs="Calibri"/>
                <w:bCs/>
                <w:color w:val="000000"/>
                <w:sz w:val="18"/>
                <w:szCs w:val="18"/>
              </w:rPr>
            </w:pPr>
            <w:r>
              <w:rPr>
                <w:bCs/>
                <w:color w:val="000000"/>
                <w:sz w:val="18"/>
                <w:szCs w:val="18"/>
              </w:rPr>
              <w:t>LÅMØ kvalik</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56361123" w14:textId="5E002A50" w:rsidR="00B02410" w:rsidRPr="00441A17" w:rsidRDefault="00B02410" w:rsidP="005F3007">
            <w:pPr>
              <w:spacing w:after="0"/>
              <w:rPr>
                <w:rFonts w:cs="Calibri"/>
                <w:bCs/>
                <w:color w:val="000000"/>
                <w:sz w:val="18"/>
                <w:szCs w:val="18"/>
              </w:rPr>
            </w:pPr>
            <w:r>
              <w:rPr>
                <w:bCs/>
                <w:color w:val="000000"/>
                <w:sz w:val="18"/>
                <w:szCs w:val="18"/>
              </w:rPr>
              <w:t>Bryne</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733C445A" w14:textId="66BA407A" w:rsidR="00B02410" w:rsidRPr="00441A17" w:rsidRDefault="00B02410" w:rsidP="005F3007">
            <w:pPr>
              <w:spacing w:after="0"/>
              <w:rPr>
                <w:rFonts w:cs="Calibri"/>
                <w:bCs/>
                <w:color w:val="000000"/>
                <w:sz w:val="18"/>
                <w:szCs w:val="18"/>
              </w:rPr>
            </w:pPr>
            <w:r w:rsidRPr="00441A17">
              <w:rPr>
                <w:bCs/>
                <w:color w:val="000000"/>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6A172C53" w14:textId="7E606B43" w:rsidR="00B02410" w:rsidRPr="00441A17" w:rsidRDefault="00B02410" w:rsidP="005F3007">
            <w:pPr>
              <w:spacing w:after="0"/>
              <w:rPr>
                <w:rFonts w:cs="Calibri"/>
                <w:bCs/>
                <w:color w:val="000000"/>
                <w:sz w:val="18"/>
                <w:szCs w:val="18"/>
              </w:rPr>
            </w:pPr>
            <w:r w:rsidRPr="00441A17">
              <w:rPr>
                <w:bCs/>
                <w:color w:val="000000"/>
                <w:sz w:val="18"/>
                <w:szCs w:val="18"/>
              </w:rPr>
              <w:t>Approbert</w:t>
            </w:r>
          </w:p>
        </w:tc>
      </w:tr>
      <w:tr w:rsidR="00B02410" w:rsidRPr="00441A17" w14:paraId="5E51A523"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7F44EEBB" w14:textId="70D33ED2" w:rsidR="00B02410" w:rsidRPr="00441A17" w:rsidRDefault="00B02410" w:rsidP="005F3007">
            <w:pPr>
              <w:spacing w:after="0"/>
              <w:jc w:val="center"/>
              <w:rPr>
                <w:bCs/>
                <w:color w:val="000000"/>
                <w:sz w:val="18"/>
                <w:szCs w:val="18"/>
              </w:rPr>
            </w:pPr>
            <w:r>
              <w:rPr>
                <w:rFonts w:cs="Calibri"/>
                <w:bCs/>
                <w:color w:val="000000"/>
                <w:sz w:val="18"/>
                <w:szCs w:val="18"/>
              </w:rPr>
              <w:t>1</w:t>
            </w:r>
            <w:r w:rsidR="00E75B90">
              <w:rPr>
                <w:rFonts w:cs="Calibri"/>
                <w:bCs/>
                <w:color w:val="000000"/>
                <w:sz w:val="18"/>
                <w:szCs w:val="18"/>
              </w:rPr>
              <w:t xml:space="preserve">4 </w:t>
            </w:r>
            <w:r>
              <w:rPr>
                <w:rFonts w:cs="Calibri"/>
                <w:bCs/>
                <w:color w:val="000000"/>
                <w:sz w:val="18"/>
                <w:szCs w:val="18"/>
              </w:rPr>
              <w:t>-1</w:t>
            </w:r>
            <w:r w:rsidR="00E75B90">
              <w:rPr>
                <w:rFonts w:cs="Calibri"/>
                <w:bCs/>
                <w:color w:val="000000"/>
                <w:sz w:val="18"/>
                <w:szCs w:val="18"/>
              </w:rPr>
              <w:t>6</w:t>
            </w:r>
            <w:r>
              <w:rPr>
                <w:rFonts w:cs="Calibri"/>
                <w:bCs/>
                <w:color w:val="000000"/>
                <w:sz w:val="18"/>
                <w:szCs w:val="18"/>
              </w:rPr>
              <w:t xml:space="preserve"> Mars</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12878581" w14:textId="5872B3E2" w:rsidR="00B02410" w:rsidRDefault="004E6688" w:rsidP="005F3007">
            <w:pPr>
              <w:spacing w:after="0"/>
              <w:rPr>
                <w:bCs/>
                <w:color w:val="000000"/>
                <w:sz w:val="18"/>
                <w:szCs w:val="18"/>
              </w:rPr>
            </w:pPr>
            <w:r>
              <w:rPr>
                <w:bCs/>
                <w:color w:val="000000"/>
                <w:sz w:val="18"/>
                <w:szCs w:val="18"/>
              </w:rPr>
              <w:t>Låmø Vest</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74196C38" w14:textId="7F84939E" w:rsidR="00B02410" w:rsidRDefault="004E6688" w:rsidP="005F3007">
            <w:pPr>
              <w:spacing w:after="0"/>
              <w:rPr>
                <w:bCs/>
                <w:color w:val="000000"/>
                <w:sz w:val="18"/>
                <w:szCs w:val="18"/>
              </w:rPr>
            </w:pPr>
            <w:r>
              <w:rPr>
                <w:bCs/>
                <w:color w:val="000000"/>
                <w:sz w:val="18"/>
                <w:szCs w:val="18"/>
              </w:rPr>
              <w:t>Førde</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0E598FB1" w14:textId="3B302613" w:rsidR="00B02410" w:rsidRPr="00441A17" w:rsidRDefault="00B02410" w:rsidP="005F3007">
            <w:pPr>
              <w:spacing w:after="0"/>
              <w:rPr>
                <w:bCs/>
                <w:color w:val="000000"/>
                <w:sz w:val="18"/>
                <w:szCs w:val="18"/>
              </w:rPr>
            </w:pPr>
            <w:r>
              <w:rPr>
                <w:sz w:val="18"/>
                <w:szCs w:val="18"/>
              </w:rPr>
              <w:t>Kortbane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1CEA29C8" w14:textId="5A966FF1" w:rsidR="00B02410" w:rsidRPr="00441A17" w:rsidRDefault="004E6688" w:rsidP="005F3007">
            <w:pPr>
              <w:spacing w:after="0"/>
              <w:rPr>
                <w:bCs/>
                <w:color w:val="000000"/>
                <w:sz w:val="18"/>
                <w:szCs w:val="18"/>
              </w:rPr>
            </w:pPr>
            <w:r w:rsidRPr="00441A17">
              <w:rPr>
                <w:bCs/>
                <w:color w:val="000000"/>
                <w:sz w:val="18"/>
                <w:szCs w:val="18"/>
              </w:rPr>
              <w:t>Approbert</w:t>
            </w:r>
          </w:p>
        </w:tc>
      </w:tr>
      <w:tr w:rsidR="00B02410" w:rsidRPr="00441A17" w14:paraId="15A7C67A"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73FC43DE" w14:textId="5C048FA2" w:rsidR="00B02410" w:rsidRPr="00441A17" w:rsidRDefault="00E75B90" w:rsidP="00B02410">
            <w:pPr>
              <w:spacing w:after="0"/>
              <w:jc w:val="center"/>
              <w:rPr>
                <w:bCs/>
                <w:color w:val="000000"/>
                <w:sz w:val="18"/>
                <w:szCs w:val="18"/>
              </w:rPr>
            </w:pPr>
            <w:r>
              <w:rPr>
                <w:bCs/>
                <w:color w:val="000000"/>
                <w:sz w:val="18"/>
                <w:szCs w:val="18"/>
              </w:rPr>
              <w:t>6</w:t>
            </w:r>
            <w:r w:rsidR="00B02410">
              <w:rPr>
                <w:bCs/>
                <w:color w:val="000000"/>
                <w:sz w:val="18"/>
                <w:szCs w:val="18"/>
              </w:rPr>
              <w:t xml:space="preserve"> april</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2FC49782" w14:textId="1D1AEFD3" w:rsidR="00B02410" w:rsidRPr="00441A17" w:rsidRDefault="00B02410" w:rsidP="00B02410">
            <w:pPr>
              <w:spacing w:after="0"/>
              <w:rPr>
                <w:bCs/>
                <w:color w:val="000000"/>
                <w:sz w:val="18"/>
                <w:szCs w:val="18"/>
              </w:rPr>
            </w:pPr>
            <w:r>
              <w:rPr>
                <w:bCs/>
                <w:color w:val="000000"/>
                <w:sz w:val="18"/>
                <w:szCs w:val="18"/>
              </w:rPr>
              <w:t>KSSK rekruttstevne</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23F51372" w14:textId="28F870D8" w:rsidR="00B02410" w:rsidRPr="00441A17" w:rsidRDefault="00B02410" w:rsidP="00B02410">
            <w:pPr>
              <w:spacing w:after="0"/>
              <w:rPr>
                <w:bCs/>
                <w:color w:val="000000"/>
                <w:sz w:val="18"/>
                <w:szCs w:val="18"/>
              </w:rPr>
            </w:pPr>
            <w:r>
              <w:rPr>
                <w:bCs/>
                <w:color w:val="000000"/>
                <w:sz w:val="18"/>
                <w:szCs w:val="18"/>
              </w:rPr>
              <w:t>Klepp</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0BF7BF41" w14:textId="05D45B55" w:rsidR="00B02410" w:rsidRPr="00441A17" w:rsidRDefault="00B02410" w:rsidP="00B02410">
            <w:pPr>
              <w:spacing w:after="0"/>
              <w:rPr>
                <w:bCs/>
                <w:color w:val="000000"/>
                <w:sz w:val="18"/>
                <w:szCs w:val="18"/>
              </w:rPr>
            </w:pPr>
            <w:r>
              <w:rPr>
                <w:sz w:val="18"/>
                <w:szCs w:val="18"/>
              </w:rPr>
              <w:t>Kortbane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3A70D4FD" w14:textId="4CA95686" w:rsidR="00B02410" w:rsidRPr="00441A17" w:rsidRDefault="004E6688" w:rsidP="00B02410">
            <w:pPr>
              <w:spacing w:after="0"/>
              <w:rPr>
                <w:bCs/>
                <w:color w:val="000000"/>
                <w:sz w:val="18"/>
                <w:szCs w:val="18"/>
              </w:rPr>
            </w:pPr>
            <w:r>
              <w:rPr>
                <w:bCs/>
                <w:color w:val="000000"/>
                <w:sz w:val="18"/>
                <w:szCs w:val="18"/>
              </w:rPr>
              <w:t>Rekruttstevne</w:t>
            </w:r>
          </w:p>
        </w:tc>
      </w:tr>
      <w:tr w:rsidR="00B02410" w:rsidRPr="00441A17" w14:paraId="35E0C75F"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6076049E" w14:textId="67AD2BF1" w:rsidR="00B02410" w:rsidRPr="00441A17" w:rsidRDefault="00E75B90" w:rsidP="00B02410">
            <w:pPr>
              <w:spacing w:after="0"/>
              <w:jc w:val="center"/>
              <w:rPr>
                <w:rFonts w:cs="Calibri"/>
                <w:bCs/>
                <w:color w:val="000000"/>
                <w:sz w:val="18"/>
                <w:szCs w:val="18"/>
              </w:rPr>
            </w:pPr>
            <w:r>
              <w:rPr>
                <w:bCs/>
                <w:color w:val="000000"/>
                <w:sz w:val="18"/>
                <w:szCs w:val="18"/>
              </w:rPr>
              <w:t>4</w:t>
            </w:r>
            <w:r w:rsidR="00B02410" w:rsidRPr="00441A17">
              <w:rPr>
                <w:bCs/>
                <w:color w:val="000000"/>
                <w:sz w:val="18"/>
                <w:szCs w:val="18"/>
              </w:rPr>
              <w:t xml:space="preserve"> – </w:t>
            </w:r>
            <w:r>
              <w:rPr>
                <w:bCs/>
                <w:color w:val="000000"/>
                <w:sz w:val="18"/>
                <w:szCs w:val="18"/>
              </w:rPr>
              <w:t>6</w:t>
            </w:r>
            <w:r w:rsidR="00B02410" w:rsidRPr="00441A17">
              <w:rPr>
                <w:bCs/>
                <w:color w:val="000000"/>
                <w:sz w:val="18"/>
                <w:szCs w:val="18"/>
              </w:rPr>
              <w:t xml:space="preserve"> </w:t>
            </w:r>
            <w:r w:rsidR="00B02410">
              <w:rPr>
                <w:bCs/>
                <w:color w:val="000000"/>
                <w:sz w:val="18"/>
                <w:szCs w:val="18"/>
              </w:rPr>
              <w:t>april</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2A9C1A7C" w14:textId="6CBE75BF" w:rsidR="00B02410" w:rsidRPr="00441A17" w:rsidRDefault="00B02410" w:rsidP="00B02410">
            <w:pPr>
              <w:spacing w:after="0"/>
              <w:rPr>
                <w:rFonts w:cs="Calibri"/>
                <w:bCs/>
                <w:color w:val="000000"/>
                <w:sz w:val="18"/>
                <w:szCs w:val="18"/>
              </w:rPr>
            </w:pPr>
            <w:r>
              <w:rPr>
                <w:bCs/>
                <w:color w:val="000000"/>
                <w:sz w:val="18"/>
                <w:szCs w:val="18"/>
              </w:rPr>
              <w:t>Bergen Swim Festival</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41B0CEE7" w14:textId="5DC39AF6" w:rsidR="00B02410" w:rsidRPr="00441A17" w:rsidRDefault="00B02410" w:rsidP="00B02410">
            <w:pPr>
              <w:spacing w:after="0"/>
              <w:rPr>
                <w:rFonts w:cs="Calibri"/>
                <w:bCs/>
                <w:color w:val="000000"/>
                <w:sz w:val="18"/>
                <w:szCs w:val="18"/>
              </w:rPr>
            </w:pPr>
            <w:r>
              <w:rPr>
                <w:bCs/>
                <w:color w:val="000000"/>
                <w:sz w:val="18"/>
                <w:szCs w:val="18"/>
              </w:rPr>
              <w:t>Bergen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36FE552D" w14:textId="6866961D" w:rsidR="00B02410" w:rsidRPr="00441A17" w:rsidRDefault="00B02410" w:rsidP="00B02410">
            <w:pPr>
              <w:spacing w:after="0"/>
              <w:rPr>
                <w:rFonts w:cs="Calibri"/>
                <w:bCs/>
                <w:color w:val="000000"/>
                <w:sz w:val="18"/>
                <w:szCs w:val="18"/>
              </w:rPr>
            </w:pPr>
            <w:r w:rsidRPr="00441A17">
              <w:rPr>
                <w:sz w:val="18"/>
                <w:szCs w:val="18"/>
              </w:rPr>
              <w:t xml:space="preserve"> </w:t>
            </w:r>
            <w:r>
              <w:rPr>
                <w:sz w:val="18"/>
                <w:szCs w:val="18"/>
              </w:rPr>
              <w:t>Langbane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56167058" w14:textId="3CEE7C44" w:rsidR="00B02410" w:rsidRPr="00441A17" w:rsidRDefault="00B02410" w:rsidP="00B02410">
            <w:pPr>
              <w:spacing w:after="0"/>
              <w:rPr>
                <w:rFonts w:cs="Calibri"/>
                <w:bCs/>
                <w:color w:val="000000"/>
                <w:sz w:val="18"/>
                <w:szCs w:val="18"/>
              </w:rPr>
            </w:pPr>
            <w:r w:rsidRPr="00441A17">
              <w:rPr>
                <w:sz w:val="18"/>
                <w:szCs w:val="18"/>
              </w:rPr>
              <w:t>Approbert</w:t>
            </w:r>
          </w:p>
        </w:tc>
      </w:tr>
      <w:tr w:rsidR="00B02410" w:rsidRPr="00441A17" w14:paraId="2D6E1916" w14:textId="77777777" w:rsidTr="00D5117B">
        <w:trPr>
          <w:trHeight w:val="288"/>
        </w:trPr>
        <w:tc>
          <w:tcPr>
            <w:tcW w:w="1733" w:type="dxa"/>
            <w:tcBorders>
              <w:top w:val="nil"/>
              <w:left w:val="single" w:sz="2" w:space="0" w:color="000001"/>
              <w:bottom w:val="single" w:sz="2" w:space="0" w:color="000001"/>
              <w:right w:val="nil"/>
            </w:tcBorders>
            <w:shd w:val="clear" w:color="auto" w:fill="FFFFFF"/>
            <w:vAlign w:val="bottom"/>
          </w:tcPr>
          <w:p w14:paraId="6B9451AB" w14:textId="5391F16A" w:rsidR="00B02410" w:rsidRDefault="00B02410" w:rsidP="00B02410">
            <w:pPr>
              <w:spacing w:after="0"/>
              <w:jc w:val="center"/>
              <w:rPr>
                <w:bCs/>
                <w:color w:val="000000"/>
                <w:sz w:val="18"/>
                <w:szCs w:val="18"/>
              </w:rPr>
            </w:pPr>
            <w:r>
              <w:rPr>
                <w:rFonts w:cs="Calibri"/>
                <w:bCs/>
                <w:color w:val="000000"/>
                <w:sz w:val="18"/>
                <w:szCs w:val="18"/>
              </w:rPr>
              <w:t>2</w:t>
            </w:r>
            <w:r w:rsidR="00E75B90">
              <w:rPr>
                <w:rFonts w:cs="Calibri"/>
                <w:bCs/>
                <w:color w:val="000000"/>
                <w:sz w:val="18"/>
                <w:szCs w:val="18"/>
              </w:rPr>
              <w:t>5</w:t>
            </w:r>
            <w:r>
              <w:rPr>
                <w:rFonts w:cs="Calibri"/>
                <w:bCs/>
                <w:color w:val="000000"/>
                <w:sz w:val="18"/>
                <w:szCs w:val="18"/>
              </w:rPr>
              <w:t>-2</w:t>
            </w:r>
            <w:r w:rsidR="00E75B90">
              <w:rPr>
                <w:rFonts w:cs="Calibri"/>
                <w:bCs/>
                <w:color w:val="000000"/>
                <w:sz w:val="18"/>
                <w:szCs w:val="18"/>
              </w:rPr>
              <w:t>7</w:t>
            </w:r>
            <w:r>
              <w:rPr>
                <w:rFonts w:cs="Calibri"/>
                <w:bCs/>
                <w:color w:val="000000"/>
                <w:sz w:val="18"/>
                <w:szCs w:val="18"/>
              </w:rPr>
              <w:t xml:space="preserve"> april</w:t>
            </w:r>
          </w:p>
        </w:tc>
        <w:tc>
          <w:tcPr>
            <w:tcW w:w="2219" w:type="dxa"/>
            <w:tcBorders>
              <w:top w:val="nil"/>
              <w:left w:val="single" w:sz="2" w:space="0" w:color="000001"/>
              <w:bottom w:val="single" w:sz="2" w:space="0" w:color="000001"/>
              <w:right w:val="nil"/>
            </w:tcBorders>
            <w:shd w:val="clear" w:color="auto" w:fill="FFFFFF"/>
            <w:vAlign w:val="bottom"/>
          </w:tcPr>
          <w:p w14:paraId="340DF13A" w14:textId="4CDAC7C2" w:rsidR="00B02410" w:rsidRDefault="00B02410" w:rsidP="00B02410">
            <w:pPr>
              <w:spacing w:after="0"/>
              <w:rPr>
                <w:bCs/>
                <w:color w:val="000000"/>
                <w:sz w:val="18"/>
                <w:szCs w:val="18"/>
              </w:rPr>
            </w:pPr>
            <w:r>
              <w:rPr>
                <w:rFonts w:cs="Calibri"/>
                <w:bCs/>
                <w:color w:val="000000"/>
                <w:sz w:val="18"/>
                <w:szCs w:val="18"/>
              </w:rPr>
              <w:t>Vår energi Grand Prix</w:t>
            </w:r>
          </w:p>
        </w:tc>
        <w:tc>
          <w:tcPr>
            <w:tcW w:w="2424" w:type="dxa"/>
            <w:tcBorders>
              <w:top w:val="nil"/>
              <w:left w:val="single" w:sz="2" w:space="0" w:color="000001"/>
              <w:bottom w:val="single" w:sz="2" w:space="0" w:color="000001"/>
              <w:right w:val="nil"/>
            </w:tcBorders>
            <w:shd w:val="clear" w:color="auto" w:fill="FFFFFF"/>
            <w:vAlign w:val="bottom"/>
          </w:tcPr>
          <w:p w14:paraId="15EC0B53" w14:textId="699C8711" w:rsidR="00B02410" w:rsidRDefault="00B02410" w:rsidP="00B02410">
            <w:pPr>
              <w:spacing w:after="0"/>
              <w:rPr>
                <w:bCs/>
                <w:color w:val="000000"/>
                <w:sz w:val="18"/>
                <w:szCs w:val="18"/>
              </w:rPr>
            </w:pPr>
            <w:r>
              <w:rPr>
                <w:sz w:val="18"/>
                <w:szCs w:val="18"/>
              </w:rPr>
              <w:t>Stavanger</w:t>
            </w:r>
          </w:p>
        </w:tc>
        <w:tc>
          <w:tcPr>
            <w:tcW w:w="1156" w:type="dxa"/>
            <w:tcBorders>
              <w:top w:val="nil"/>
              <w:left w:val="single" w:sz="2" w:space="0" w:color="000001"/>
              <w:bottom w:val="single" w:sz="2" w:space="0" w:color="000001"/>
              <w:right w:val="nil"/>
            </w:tcBorders>
            <w:shd w:val="clear" w:color="auto" w:fill="FFFFFF"/>
            <w:vAlign w:val="bottom"/>
          </w:tcPr>
          <w:p w14:paraId="1B7B2D0C" w14:textId="4E4BB79A" w:rsidR="00B02410" w:rsidRDefault="00B02410" w:rsidP="00B02410">
            <w:pPr>
              <w:spacing w:after="0"/>
              <w:rPr>
                <w:sz w:val="18"/>
                <w:szCs w:val="18"/>
              </w:rPr>
            </w:pPr>
            <w:r>
              <w:rPr>
                <w:sz w:val="18"/>
                <w:szCs w:val="18"/>
              </w:rPr>
              <w:t>Langbane</w:t>
            </w:r>
          </w:p>
        </w:tc>
        <w:tc>
          <w:tcPr>
            <w:tcW w:w="1487" w:type="dxa"/>
            <w:gridSpan w:val="2"/>
            <w:tcBorders>
              <w:top w:val="nil"/>
              <w:left w:val="single" w:sz="2" w:space="0" w:color="000001"/>
              <w:bottom w:val="single" w:sz="2" w:space="0" w:color="000001"/>
              <w:right w:val="single" w:sz="2" w:space="0" w:color="000001"/>
            </w:tcBorders>
            <w:shd w:val="clear" w:color="auto" w:fill="FFFFFF"/>
            <w:vAlign w:val="bottom"/>
          </w:tcPr>
          <w:p w14:paraId="5F7BDA2F" w14:textId="5851691C" w:rsidR="00B02410" w:rsidRPr="00441A17" w:rsidRDefault="004E6688" w:rsidP="00B02410">
            <w:pPr>
              <w:spacing w:after="0"/>
              <w:rPr>
                <w:bCs/>
                <w:color w:val="000000"/>
                <w:sz w:val="18"/>
                <w:szCs w:val="18"/>
              </w:rPr>
            </w:pPr>
            <w:r w:rsidRPr="00441A17">
              <w:rPr>
                <w:bCs/>
                <w:color w:val="000000"/>
                <w:sz w:val="18"/>
                <w:szCs w:val="18"/>
              </w:rPr>
              <w:t>Approbert</w:t>
            </w:r>
          </w:p>
        </w:tc>
      </w:tr>
      <w:tr w:rsidR="00B02410" w:rsidRPr="00441A17" w14:paraId="07F4396C" w14:textId="77777777" w:rsidTr="00D46FFC">
        <w:trPr>
          <w:trHeight w:val="288"/>
        </w:trPr>
        <w:tc>
          <w:tcPr>
            <w:tcW w:w="1733" w:type="dxa"/>
            <w:tcBorders>
              <w:top w:val="nil"/>
              <w:left w:val="single" w:sz="2" w:space="0" w:color="000001"/>
              <w:bottom w:val="single" w:sz="2" w:space="0" w:color="000001"/>
              <w:right w:val="nil"/>
            </w:tcBorders>
            <w:shd w:val="clear" w:color="auto" w:fill="FFFFFF"/>
            <w:vAlign w:val="bottom"/>
          </w:tcPr>
          <w:p w14:paraId="0B4D5477" w14:textId="61D6DB2F" w:rsidR="00B02410" w:rsidRPr="00441A17" w:rsidRDefault="002E1C2C" w:rsidP="00B02410">
            <w:pPr>
              <w:spacing w:after="0"/>
              <w:jc w:val="center"/>
              <w:rPr>
                <w:bCs/>
                <w:color w:val="000000"/>
                <w:sz w:val="18"/>
                <w:szCs w:val="18"/>
              </w:rPr>
            </w:pPr>
            <w:r>
              <w:rPr>
                <w:bCs/>
                <w:color w:val="000000"/>
                <w:sz w:val="18"/>
                <w:szCs w:val="18"/>
              </w:rPr>
              <w:t>10-11 mai</w:t>
            </w:r>
          </w:p>
        </w:tc>
        <w:tc>
          <w:tcPr>
            <w:tcW w:w="2219" w:type="dxa"/>
            <w:tcBorders>
              <w:top w:val="nil"/>
              <w:left w:val="single" w:sz="2" w:space="0" w:color="000001"/>
              <w:bottom w:val="single" w:sz="2" w:space="0" w:color="000001"/>
              <w:right w:val="nil"/>
            </w:tcBorders>
            <w:shd w:val="clear" w:color="auto" w:fill="FFFFFF"/>
            <w:vAlign w:val="bottom"/>
          </w:tcPr>
          <w:p w14:paraId="30AE219D" w14:textId="6C7CC3E8" w:rsidR="00B02410" w:rsidRPr="00441A17" w:rsidRDefault="002E1C2C" w:rsidP="00B02410">
            <w:pPr>
              <w:spacing w:after="0"/>
              <w:rPr>
                <w:bCs/>
                <w:color w:val="000000"/>
                <w:sz w:val="18"/>
                <w:szCs w:val="18"/>
              </w:rPr>
            </w:pPr>
            <w:r>
              <w:rPr>
                <w:bCs/>
                <w:color w:val="000000"/>
                <w:sz w:val="18"/>
                <w:szCs w:val="18"/>
              </w:rPr>
              <w:t>Sandnessprinten</w:t>
            </w:r>
          </w:p>
        </w:tc>
        <w:tc>
          <w:tcPr>
            <w:tcW w:w="2424" w:type="dxa"/>
            <w:tcBorders>
              <w:top w:val="nil"/>
              <w:left w:val="single" w:sz="2" w:space="0" w:color="000001"/>
              <w:bottom w:val="single" w:sz="2" w:space="0" w:color="000001"/>
              <w:right w:val="nil"/>
            </w:tcBorders>
            <w:shd w:val="clear" w:color="auto" w:fill="FFFFFF"/>
            <w:vAlign w:val="bottom"/>
          </w:tcPr>
          <w:p w14:paraId="234C4959" w14:textId="78AB1B58" w:rsidR="00B02410" w:rsidRPr="00441A17" w:rsidRDefault="002E1C2C" w:rsidP="00B02410">
            <w:pPr>
              <w:spacing w:after="0"/>
              <w:rPr>
                <w:bCs/>
                <w:color w:val="000000"/>
                <w:sz w:val="18"/>
                <w:szCs w:val="18"/>
              </w:rPr>
            </w:pPr>
            <w:r>
              <w:rPr>
                <w:bCs/>
                <w:color w:val="000000"/>
                <w:sz w:val="18"/>
                <w:szCs w:val="18"/>
              </w:rPr>
              <w:t>Austrått</w:t>
            </w:r>
          </w:p>
        </w:tc>
        <w:tc>
          <w:tcPr>
            <w:tcW w:w="1156" w:type="dxa"/>
            <w:tcBorders>
              <w:top w:val="nil"/>
              <w:left w:val="single" w:sz="2" w:space="0" w:color="000001"/>
              <w:bottom w:val="single" w:sz="2" w:space="0" w:color="000001"/>
              <w:right w:val="nil"/>
            </w:tcBorders>
            <w:shd w:val="clear" w:color="auto" w:fill="FFFFFF"/>
            <w:vAlign w:val="bottom"/>
          </w:tcPr>
          <w:p w14:paraId="40A68F7B" w14:textId="2D2A66AE" w:rsidR="00B02410" w:rsidRPr="00441A17" w:rsidRDefault="00B02410" w:rsidP="00B02410">
            <w:pPr>
              <w:spacing w:after="0"/>
              <w:rPr>
                <w:bCs/>
                <w:color w:val="000000"/>
                <w:sz w:val="18"/>
                <w:szCs w:val="18"/>
              </w:rPr>
            </w:pPr>
          </w:p>
        </w:tc>
        <w:tc>
          <w:tcPr>
            <w:tcW w:w="1487" w:type="dxa"/>
            <w:gridSpan w:val="2"/>
            <w:tcBorders>
              <w:top w:val="nil"/>
              <w:left w:val="single" w:sz="2" w:space="0" w:color="000001"/>
              <w:bottom w:val="single" w:sz="2" w:space="0" w:color="000001"/>
              <w:right w:val="single" w:sz="2" w:space="0" w:color="000001"/>
            </w:tcBorders>
            <w:shd w:val="clear" w:color="auto" w:fill="FFFFFF"/>
            <w:vAlign w:val="bottom"/>
          </w:tcPr>
          <w:p w14:paraId="50DB4BB5" w14:textId="744C461B" w:rsidR="00B02410" w:rsidRPr="00441A17" w:rsidRDefault="00B02410" w:rsidP="00B02410">
            <w:pPr>
              <w:spacing w:after="0"/>
              <w:rPr>
                <w:bCs/>
                <w:color w:val="000000"/>
                <w:sz w:val="18"/>
                <w:szCs w:val="18"/>
              </w:rPr>
            </w:pPr>
          </w:p>
        </w:tc>
      </w:tr>
      <w:tr w:rsidR="00E75B90" w:rsidRPr="00441A17" w14:paraId="206A5DD9" w14:textId="77777777" w:rsidTr="00D46FFC">
        <w:trPr>
          <w:trHeight w:val="288"/>
        </w:trPr>
        <w:tc>
          <w:tcPr>
            <w:tcW w:w="1733" w:type="dxa"/>
            <w:tcBorders>
              <w:top w:val="nil"/>
              <w:left w:val="single" w:sz="2" w:space="0" w:color="000001"/>
              <w:bottom w:val="single" w:sz="2" w:space="0" w:color="000001"/>
              <w:right w:val="nil"/>
            </w:tcBorders>
            <w:shd w:val="clear" w:color="auto" w:fill="FFFFFF"/>
            <w:vAlign w:val="bottom"/>
          </w:tcPr>
          <w:p w14:paraId="5197A6BA" w14:textId="494EA673" w:rsidR="00E75B90" w:rsidRDefault="00E75B90" w:rsidP="00E75B90">
            <w:pPr>
              <w:spacing w:after="0"/>
              <w:jc w:val="center"/>
              <w:rPr>
                <w:bCs/>
                <w:sz w:val="18"/>
                <w:szCs w:val="18"/>
              </w:rPr>
            </w:pPr>
            <w:r>
              <w:rPr>
                <w:bCs/>
                <w:sz w:val="18"/>
                <w:szCs w:val="18"/>
              </w:rPr>
              <w:t>13-15 juni</w:t>
            </w:r>
          </w:p>
        </w:tc>
        <w:tc>
          <w:tcPr>
            <w:tcW w:w="2219" w:type="dxa"/>
            <w:tcBorders>
              <w:top w:val="nil"/>
              <w:left w:val="single" w:sz="2" w:space="0" w:color="000001"/>
              <w:bottom w:val="single" w:sz="2" w:space="0" w:color="000001"/>
              <w:right w:val="nil"/>
            </w:tcBorders>
            <w:shd w:val="clear" w:color="auto" w:fill="FFFFFF"/>
            <w:vAlign w:val="bottom"/>
          </w:tcPr>
          <w:p w14:paraId="41E40E9A" w14:textId="695460C4" w:rsidR="00E75B90" w:rsidRDefault="00E75B90" w:rsidP="00E75B90">
            <w:pPr>
              <w:spacing w:after="0"/>
              <w:rPr>
                <w:bCs/>
                <w:sz w:val="18"/>
                <w:szCs w:val="18"/>
              </w:rPr>
            </w:pPr>
            <w:r>
              <w:rPr>
                <w:bCs/>
                <w:sz w:val="18"/>
                <w:szCs w:val="18"/>
              </w:rPr>
              <w:t>Ado cup</w:t>
            </w:r>
          </w:p>
        </w:tc>
        <w:tc>
          <w:tcPr>
            <w:tcW w:w="2424" w:type="dxa"/>
            <w:tcBorders>
              <w:top w:val="nil"/>
              <w:left w:val="single" w:sz="2" w:space="0" w:color="000001"/>
              <w:bottom w:val="single" w:sz="2" w:space="0" w:color="000001"/>
              <w:right w:val="nil"/>
            </w:tcBorders>
            <w:shd w:val="clear" w:color="auto" w:fill="FFFFFF"/>
            <w:vAlign w:val="bottom"/>
          </w:tcPr>
          <w:p w14:paraId="65110C66" w14:textId="65113AFC" w:rsidR="00E75B90" w:rsidRDefault="00E75B90" w:rsidP="00E75B90">
            <w:pPr>
              <w:spacing w:after="0"/>
              <w:rPr>
                <w:bCs/>
                <w:sz w:val="18"/>
                <w:szCs w:val="18"/>
              </w:rPr>
            </w:pPr>
            <w:r>
              <w:rPr>
                <w:bCs/>
                <w:sz w:val="18"/>
                <w:szCs w:val="18"/>
              </w:rPr>
              <w:t>Bergen</w:t>
            </w:r>
          </w:p>
        </w:tc>
        <w:tc>
          <w:tcPr>
            <w:tcW w:w="1156" w:type="dxa"/>
            <w:tcBorders>
              <w:top w:val="nil"/>
              <w:left w:val="single" w:sz="2" w:space="0" w:color="000001"/>
              <w:bottom w:val="single" w:sz="2" w:space="0" w:color="000001"/>
              <w:right w:val="nil"/>
            </w:tcBorders>
            <w:shd w:val="clear" w:color="auto" w:fill="FFFFFF"/>
            <w:vAlign w:val="bottom"/>
          </w:tcPr>
          <w:p w14:paraId="5A1598D1" w14:textId="6110B215" w:rsidR="00E75B90" w:rsidRDefault="00E75B90" w:rsidP="00E75B90">
            <w:pPr>
              <w:spacing w:after="0"/>
              <w:rPr>
                <w:sz w:val="18"/>
                <w:szCs w:val="18"/>
              </w:rPr>
            </w:pPr>
            <w:r>
              <w:rPr>
                <w:sz w:val="18"/>
                <w:szCs w:val="18"/>
              </w:rPr>
              <w:t>langbane</w:t>
            </w:r>
          </w:p>
        </w:tc>
        <w:tc>
          <w:tcPr>
            <w:tcW w:w="1487" w:type="dxa"/>
            <w:gridSpan w:val="2"/>
            <w:tcBorders>
              <w:top w:val="nil"/>
              <w:left w:val="single" w:sz="2" w:space="0" w:color="000001"/>
              <w:bottom w:val="single" w:sz="2" w:space="0" w:color="000001"/>
              <w:right w:val="single" w:sz="2" w:space="0" w:color="000001"/>
            </w:tcBorders>
            <w:shd w:val="clear" w:color="auto" w:fill="FFFFFF"/>
            <w:vAlign w:val="bottom"/>
          </w:tcPr>
          <w:p w14:paraId="09947C1F" w14:textId="77777777" w:rsidR="00E75B90" w:rsidRPr="00441A17" w:rsidRDefault="00E75B90" w:rsidP="00E75B90">
            <w:pPr>
              <w:spacing w:after="0"/>
              <w:rPr>
                <w:sz w:val="18"/>
                <w:szCs w:val="18"/>
              </w:rPr>
            </w:pPr>
          </w:p>
        </w:tc>
      </w:tr>
      <w:tr w:rsidR="00E75B90" w:rsidRPr="00441A17" w14:paraId="218671C2" w14:textId="77777777" w:rsidTr="00A802E7">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3C1C2807" w14:textId="1227F090" w:rsidR="00E75B90" w:rsidRPr="00441A17" w:rsidRDefault="00E75B90" w:rsidP="00E75B90">
            <w:pPr>
              <w:spacing w:after="0"/>
              <w:jc w:val="center"/>
              <w:rPr>
                <w:sz w:val="18"/>
                <w:szCs w:val="18"/>
              </w:rPr>
            </w:pPr>
            <w:r>
              <w:rPr>
                <w:sz w:val="18"/>
                <w:szCs w:val="18"/>
              </w:rPr>
              <w:t>30-31 August</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1F387BCC" w14:textId="16C1A264" w:rsidR="00E75B90" w:rsidRPr="00441A17" w:rsidRDefault="00E75B90" w:rsidP="00E75B90">
            <w:pPr>
              <w:spacing w:after="0"/>
              <w:rPr>
                <w:sz w:val="18"/>
                <w:szCs w:val="18"/>
              </w:rPr>
            </w:pPr>
            <w:r>
              <w:rPr>
                <w:bCs/>
                <w:color w:val="000000"/>
                <w:sz w:val="18"/>
                <w:szCs w:val="18"/>
              </w:rPr>
              <w:t>Araberswim</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54F20020" w14:textId="41E78939" w:rsidR="00E75B90" w:rsidRPr="00441A17" w:rsidRDefault="00E75B90" w:rsidP="00E75B90">
            <w:pPr>
              <w:spacing w:after="0"/>
              <w:rPr>
                <w:sz w:val="18"/>
                <w:szCs w:val="18"/>
              </w:rPr>
            </w:pPr>
            <w:r>
              <w:rPr>
                <w:bCs/>
                <w:color w:val="000000"/>
                <w:sz w:val="18"/>
                <w:szCs w:val="18"/>
              </w:rPr>
              <w:t>Haugesund</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62FB9C3F" w14:textId="036F9FE4" w:rsidR="00E75B90" w:rsidRPr="00441A17" w:rsidRDefault="00E75B90" w:rsidP="00E75B90">
            <w:pPr>
              <w:spacing w:after="0"/>
              <w:rPr>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69A607CF" w14:textId="2B98A4D4" w:rsidR="00E75B90" w:rsidRPr="00441A17" w:rsidRDefault="00E75B90" w:rsidP="00E75B90">
            <w:pPr>
              <w:spacing w:after="0"/>
              <w:rPr>
                <w:sz w:val="18"/>
                <w:szCs w:val="18"/>
              </w:rPr>
            </w:pPr>
            <w:r w:rsidRPr="00441A17">
              <w:rPr>
                <w:sz w:val="18"/>
                <w:szCs w:val="18"/>
              </w:rPr>
              <w:t>Approbert</w:t>
            </w:r>
          </w:p>
        </w:tc>
      </w:tr>
      <w:tr w:rsidR="002E1C2C" w:rsidRPr="00441A17" w14:paraId="0CF1D063" w14:textId="77777777" w:rsidTr="00A802E7">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15DD8E90" w14:textId="4E3A00AB" w:rsidR="002E1C2C" w:rsidRDefault="002E1C2C" w:rsidP="00E75B90">
            <w:pPr>
              <w:spacing w:after="0"/>
              <w:jc w:val="center"/>
              <w:rPr>
                <w:sz w:val="18"/>
                <w:szCs w:val="18"/>
              </w:rPr>
            </w:pPr>
            <w:r>
              <w:rPr>
                <w:sz w:val="18"/>
                <w:szCs w:val="18"/>
              </w:rPr>
              <w:t>13-14 september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6FB2EA60" w14:textId="39049814" w:rsidR="002E1C2C" w:rsidRDefault="002E1C2C" w:rsidP="00E75B90">
            <w:pPr>
              <w:spacing w:after="0"/>
              <w:rPr>
                <w:bCs/>
                <w:color w:val="000000"/>
                <w:sz w:val="18"/>
                <w:szCs w:val="18"/>
              </w:rPr>
            </w:pPr>
            <w:r>
              <w:rPr>
                <w:bCs/>
                <w:color w:val="000000"/>
                <w:sz w:val="18"/>
                <w:szCs w:val="18"/>
              </w:rPr>
              <w:t>Sparebanken norge</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3DD64A54" w14:textId="62A6473D" w:rsidR="002E1C2C" w:rsidRDefault="002E1C2C" w:rsidP="00E75B90">
            <w:pPr>
              <w:spacing w:after="0"/>
              <w:rPr>
                <w:bCs/>
                <w:color w:val="000000"/>
                <w:sz w:val="18"/>
                <w:szCs w:val="18"/>
              </w:rPr>
            </w:pPr>
            <w:r>
              <w:rPr>
                <w:bCs/>
                <w:color w:val="000000"/>
                <w:sz w:val="18"/>
                <w:szCs w:val="18"/>
              </w:rPr>
              <w:t>Egersund</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60EE5041" w14:textId="77777777" w:rsidR="002E1C2C" w:rsidRPr="00441A17" w:rsidRDefault="002E1C2C" w:rsidP="00E75B90">
            <w:pPr>
              <w:spacing w:after="0"/>
              <w:rPr>
                <w:sz w:val="18"/>
                <w:szCs w:val="18"/>
              </w:rPr>
            </w:pP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3189C25A" w14:textId="77777777" w:rsidR="002E1C2C" w:rsidRPr="00441A17" w:rsidRDefault="002E1C2C" w:rsidP="00E75B90">
            <w:pPr>
              <w:spacing w:after="0"/>
              <w:rPr>
                <w:sz w:val="18"/>
                <w:szCs w:val="18"/>
              </w:rPr>
            </w:pPr>
          </w:p>
        </w:tc>
      </w:tr>
      <w:tr w:rsidR="00E75B90" w:rsidRPr="00441A17" w14:paraId="623A24F3" w14:textId="77777777" w:rsidTr="00D5117B">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7E8E66E3" w14:textId="264A4A60" w:rsidR="00E75B90" w:rsidRPr="00441A17" w:rsidRDefault="00E75B90" w:rsidP="00E75B90">
            <w:pPr>
              <w:spacing w:after="0"/>
              <w:jc w:val="center"/>
              <w:rPr>
                <w:bCs/>
                <w:sz w:val="18"/>
                <w:szCs w:val="18"/>
              </w:rPr>
            </w:pPr>
            <w:r>
              <w:rPr>
                <w:bCs/>
                <w:sz w:val="18"/>
                <w:szCs w:val="18"/>
              </w:rPr>
              <w:t>2</w:t>
            </w:r>
            <w:r w:rsidR="002E1C2C">
              <w:rPr>
                <w:bCs/>
                <w:sz w:val="18"/>
                <w:szCs w:val="18"/>
              </w:rPr>
              <w:t>6</w:t>
            </w:r>
            <w:r>
              <w:rPr>
                <w:bCs/>
                <w:sz w:val="18"/>
                <w:szCs w:val="18"/>
              </w:rPr>
              <w:t>-2</w:t>
            </w:r>
            <w:r w:rsidR="002E1C2C">
              <w:rPr>
                <w:bCs/>
                <w:sz w:val="18"/>
                <w:szCs w:val="18"/>
              </w:rPr>
              <w:t>8</w:t>
            </w:r>
            <w:r>
              <w:rPr>
                <w:bCs/>
                <w:sz w:val="18"/>
                <w:szCs w:val="18"/>
              </w:rPr>
              <w:t xml:space="preserve"> september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380E1BBC" w14:textId="7A5C682C" w:rsidR="00E75B90" w:rsidRPr="00441A17" w:rsidRDefault="00E75B90" w:rsidP="00E75B90">
            <w:pPr>
              <w:spacing w:after="0"/>
              <w:rPr>
                <w:bCs/>
                <w:sz w:val="18"/>
                <w:szCs w:val="18"/>
              </w:rPr>
            </w:pPr>
            <w:r>
              <w:rPr>
                <w:bCs/>
                <w:color w:val="000000"/>
                <w:sz w:val="18"/>
                <w:szCs w:val="18"/>
              </w:rPr>
              <w:t>Klubben.no Grand Prix</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104ACC26" w14:textId="5F66E4AA" w:rsidR="00E75B90" w:rsidRPr="00441A17" w:rsidRDefault="00E75B90" w:rsidP="00E75B90">
            <w:pPr>
              <w:spacing w:after="0"/>
              <w:rPr>
                <w:bCs/>
                <w:sz w:val="18"/>
                <w:szCs w:val="18"/>
              </w:rPr>
            </w:pPr>
            <w:r>
              <w:rPr>
                <w:bCs/>
                <w:color w:val="000000"/>
                <w:sz w:val="18"/>
                <w:szCs w:val="18"/>
              </w:rPr>
              <w:t>Stavanger</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208680E8" w14:textId="27950FAC" w:rsidR="00E75B90" w:rsidRPr="00441A17" w:rsidRDefault="00E75B90" w:rsidP="00E75B90">
            <w:pPr>
              <w:spacing w:after="0"/>
              <w:rPr>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630C1979" w14:textId="011D7572" w:rsidR="00E75B90" w:rsidRPr="00441A17" w:rsidRDefault="00E75B90" w:rsidP="00E75B90">
            <w:pPr>
              <w:spacing w:after="0"/>
              <w:rPr>
                <w:sz w:val="18"/>
                <w:szCs w:val="18"/>
              </w:rPr>
            </w:pPr>
            <w:r w:rsidRPr="00441A17">
              <w:rPr>
                <w:sz w:val="18"/>
                <w:szCs w:val="18"/>
              </w:rPr>
              <w:t>Approbert</w:t>
            </w:r>
          </w:p>
        </w:tc>
      </w:tr>
      <w:tr w:rsidR="002E1C2C" w:rsidRPr="00441A17" w14:paraId="56E1E8D6" w14:textId="77777777" w:rsidTr="00D5117B">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6D4BFB1F" w14:textId="0428163D" w:rsidR="002E1C2C" w:rsidRDefault="002E1C2C" w:rsidP="00E75B90">
            <w:pPr>
              <w:spacing w:after="0"/>
              <w:jc w:val="center"/>
              <w:rPr>
                <w:bCs/>
                <w:sz w:val="18"/>
                <w:szCs w:val="18"/>
              </w:rPr>
            </w:pPr>
            <w:r>
              <w:rPr>
                <w:bCs/>
                <w:sz w:val="18"/>
                <w:szCs w:val="18"/>
              </w:rPr>
              <w:t>17-19 oktober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16EDD404" w14:textId="54970A32" w:rsidR="002E1C2C" w:rsidRDefault="002E1C2C" w:rsidP="00E75B90">
            <w:pPr>
              <w:spacing w:after="0"/>
              <w:rPr>
                <w:bCs/>
                <w:color w:val="000000"/>
                <w:sz w:val="18"/>
                <w:szCs w:val="18"/>
              </w:rPr>
            </w:pPr>
            <w:r>
              <w:rPr>
                <w:bCs/>
                <w:color w:val="000000"/>
                <w:sz w:val="18"/>
                <w:szCs w:val="18"/>
              </w:rPr>
              <w:t>Nm ungdom</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3CEB6BC1" w14:textId="3604F882" w:rsidR="002E1C2C" w:rsidRDefault="002E1C2C" w:rsidP="00E75B90">
            <w:pPr>
              <w:spacing w:after="0"/>
              <w:rPr>
                <w:bCs/>
                <w:color w:val="000000"/>
                <w:sz w:val="18"/>
                <w:szCs w:val="18"/>
              </w:rPr>
            </w:pPr>
            <w:r>
              <w:rPr>
                <w:bCs/>
                <w:color w:val="000000"/>
                <w:sz w:val="18"/>
                <w:szCs w:val="18"/>
              </w:rPr>
              <w:t>Bergen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2E919DD6" w14:textId="77777777" w:rsidR="002E1C2C" w:rsidRPr="00441A17" w:rsidRDefault="002E1C2C" w:rsidP="00E75B90">
            <w:pPr>
              <w:spacing w:after="0"/>
              <w:rPr>
                <w:sz w:val="18"/>
                <w:szCs w:val="18"/>
              </w:rPr>
            </w:pP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2360E29A" w14:textId="77777777" w:rsidR="002E1C2C" w:rsidRPr="00441A17" w:rsidRDefault="002E1C2C" w:rsidP="00E75B90">
            <w:pPr>
              <w:spacing w:after="0"/>
              <w:rPr>
                <w:sz w:val="18"/>
                <w:szCs w:val="18"/>
              </w:rPr>
            </w:pPr>
          </w:p>
        </w:tc>
      </w:tr>
      <w:tr w:rsidR="00E75B90" w:rsidRPr="00441A17" w14:paraId="3CA6D335" w14:textId="77777777" w:rsidTr="00D46FFC">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3DC6E5FC" w14:textId="62760071" w:rsidR="00E75B90" w:rsidRPr="00441A17" w:rsidRDefault="00E75B90" w:rsidP="00E75B90">
            <w:pPr>
              <w:spacing w:after="0"/>
              <w:jc w:val="center"/>
              <w:rPr>
                <w:bCs/>
                <w:sz w:val="18"/>
                <w:szCs w:val="18"/>
              </w:rPr>
            </w:pPr>
            <w:r>
              <w:rPr>
                <w:rFonts w:cs="Calibri"/>
                <w:bCs/>
                <w:color w:val="000000"/>
                <w:sz w:val="18"/>
                <w:szCs w:val="18"/>
              </w:rPr>
              <w:t>2</w:t>
            </w:r>
            <w:r w:rsidR="002E1C2C">
              <w:rPr>
                <w:rFonts w:cs="Calibri"/>
                <w:bCs/>
                <w:color w:val="000000"/>
                <w:sz w:val="18"/>
                <w:szCs w:val="18"/>
              </w:rPr>
              <w:t>4</w:t>
            </w:r>
            <w:r>
              <w:rPr>
                <w:rFonts w:cs="Calibri"/>
                <w:bCs/>
                <w:color w:val="000000"/>
                <w:sz w:val="18"/>
                <w:szCs w:val="18"/>
              </w:rPr>
              <w:t>-2</w:t>
            </w:r>
            <w:r w:rsidR="002E1C2C">
              <w:rPr>
                <w:rFonts w:cs="Calibri"/>
                <w:bCs/>
                <w:color w:val="000000"/>
                <w:sz w:val="18"/>
                <w:szCs w:val="18"/>
              </w:rPr>
              <w:t>6</w:t>
            </w:r>
            <w:r>
              <w:rPr>
                <w:rFonts w:cs="Calibri"/>
                <w:bCs/>
                <w:color w:val="000000"/>
                <w:sz w:val="18"/>
                <w:szCs w:val="18"/>
              </w:rPr>
              <w:t xml:space="preserve"> oktober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1271CB78" w14:textId="1DEB6E57" w:rsidR="00E75B90" w:rsidRPr="00441A17" w:rsidRDefault="00E75B90" w:rsidP="00E75B90">
            <w:pPr>
              <w:spacing w:after="0"/>
              <w:rPr>
                <w:bCs/>
                <w:sz w:val="18"/>
                <w:szCs w:val="18"/>
              </w:rPr>
            </w:pPr>
            <w:r>
              <w:rPr>
                <w:rFonts w:cs="Calibri"/>
                <w:bCs/>
                <w:color w:val="000000"/>
                <w:sz w:val="18"/>
                <w:szCs w:val="18"/>
              </w:rPr>
              <w:t>Nordsjøstevnet</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329762AE" w14:textId="24F744C5" w:rsidR="00E75B90" w:rsidRPr="00441A17" w:rsidRDefault="00E75B90" w:rsidP="00E75B90">
            <w:pPr>
              <w:spacing w:after="0"/>
              <w:rPr>
                <w:bCs/>
                <w:sz w:val="18"/>
                <w:szCs w:val="18"/>
              </w:rPr>
            </w:pPr>
            <w:r w:rsidRPr="00441A17">
              <w:rPr>
                <w:rFonts w:cs="Calibri"/>
                <w:bCs/>
                <w:color w:val="000000"/>
                <w:sz w:val="18"/>
                <w:szCs w:val="18"/>
              </w:rPr>
              <w:t>Stavanger</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74B18DDE" w14:textId="0F4478E0" w:rsidR="00E75B90" w:rsidRPr="00441A17" w:rsidRDefault="00E75B90" w:rsidP="00E75B90">
            <w:pPr>
              <w:spacing w:after="0"/>
              <w:rPr>
                <w:bCs/>
                <w:color w:val="000000"/>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5A9C63A0" w14:textId="6BB61A1F" w:rsidR="00E75B90" w:rsidRPr="00441A17" w:rsidRDefault="00E75B90" w:rsidP="00E75B90">
            <w:pPr>
              <w:spacing w:after="0"/>
              <w:rPr>
                <w:bCs/>
                <w:color w:val="000000"/>
                <w:sz w:val="18"/>
                <w:szCs w:val="18"/>
              </w:rPr>
            </w:pPr>
            <w:r w:rsidRPr="00441A17">
              <w:rPr>
                <w:sz w:val="18"/>
                <w:szCs w:val="18"/>
              </w:rPr>
              <w:t>Approbert</w:t>
            </w:r>
          </w:p>
        </w:tc>
      </w:tr>
      <w:tr w:rsidR="00E75B90" w:rsidRPr="00441A17" w14:paraId="25B4F644" w14:textId="77777777" w:rsidTr="00356E12">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122EF098" w14:textId="2C31B0D8" w:rsidR="00E75B90" w:rsidRDefault="002E1C2C" w:rsidP="00E75B90">
            <w:pPr>
              <w:spacing w:after="0"/>
              <w:jc w:val="center"/>
              <w:rPr>
                <w:bCs/>
                <w:sz w:val="18"/>
                <w:szCs w:val="18"/>
              </w:rPr>
            </w:pPr>
            <w:r>
              <w:rPr>
                <w:rFonts w:cs="Calibri"/>
                <w:bCs/>
                <w:color w:val="000000"/>
                <w:sz w:val="18"/>
                <w:szCs w:val="18"/>
              </w:rPr>
              <w:t>8</w:t>
            </w:r>
            <w:r w:rsidR="00E75B90">
              <w:rPr>
                <w:rFonts w:cs="Calibri"/>
                <w:bCs/>
                <w:color w:val="000000"/>
                <w:sz w:val="18"/>
                <w:szCs w:val="18"/>
              </w:rPr>
              <w:t>-</w:t>
            </w:r>
            <w:r>
              <w:rPr>
                <w:rFonts w:cs="Calibri"/>
                <w:bCs/>
                <w:color w:val="000000"/>
                <w:sz w:val="18"/>
                <w:szCs w:val="18"/>
              </w:rPr>
              <w:t>9</w:t>
            </w:r>
            <w:r w:rsidR="00E75B90">
              <w:rPr>
                <w:rFonts w:cs="Calibri"/>
                <w:bCs/>
                <w:color w:val="000000"/>
                <w:sz w:val="18"/>
                <w:szCs w:val="18"/>
              </w:rPr>
              <w:t xml:space="preserve">  november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2DD0A168" w14:textId="4AEDB833" w:rsidR="00E75B90" w:rsidRDefault="00E75B90" w:rsidP="00E75B90">
            <w:pPr>
              <w:spacing w:after="0"/>
              <w:rPr>
                <w:bCs/>
                <w:sz w:val="18"/>
                <w:szCs w:val="18"/>
              </w:rPr>
            </w:pPr>
            <w:r>
              <w:rPr>
                <w:rFonts w:cs="Calibri"/>
                <w:bCs/>
                <w:color w:val="000000"/>
                <w:sz w:val="18"/>
                <w:szCs w:val="18"/>
              </w:rPr>
              <w:t>KSSK Open</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37CCD060" w14:textId="1A733DAD" w:rsidR="00E75B90" w:rsidRDefault="00E75B90" w:rsidP="00E75B90">
            <w:pPr>
              <w:spacing w:after="0"/>
              <w:rPr>
                <w:bCs/>
                <w:sz w:val="18"/>
                <w:szCs w:val="18"/>
              </w:rPr>
            </w:pPr>
            <w:r>
              <w:rPr>
                <w:rFonts w:cs="Calibri"/>
                <w:bCs/>
                <w:color w:val="000000"/>
                <w:sz w:val="18"/>
                <w:szCs w:val="18"/>
              </w:rPr>
              <w:t>Klepp</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4762B230" w14:textId="10AA1837" w:rsidR="00E75B90" w:rsidRDefault="00E75B90" w:rsidP="00E75B90">
            <w:pPr>
              <w:spacing w:after="0"/>
              <w:rPr>
                <w:sz w:val="18"/>
                <w:szCs w:val="18"/>
              </w:rPr>
            </w:pPr>
            <w:r w:rsidRPr="00441A17">
              <w:rPr>
                <w:sz w:val="18"/>
                <w:szCs w:val="18"/>
              </w:rPr>
              <w:t>Kortbane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305AC7EF" w14:textId="1DE76923" w:rsidR="00E75B90" w:rsidRDefault="00E75B90" w:rsidP="00E75B90">
            <w:pPr>
              <w:spacing w:after="0"/>
              <w:rPr>
                <w:sz w:val="18"/>
                <w:szCs w:val="18"/>
              </w:rPr>
            </w:pPr>
            <w:r w:rsidRPr="00441A17">
              <w:rPr>
                <w:sz w:val="18"/>
                <w:szCs w:val="18"/>
              </w:rPr>
              <w:t>Approbert</w:t>
            </w:r>
          </w:p>
        </w:tc>
      </w:tr>
      <w:tr w:rsidR="002E1C2C" w:rsidRPr="00441A17" w14:paraId="5FBDE3DA" w14:textId="77777777" w:rsidTr="00356E12">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66FD24A6" w14:textId="3025C474" w:rsidR="002E1C2C" w:rsidRDefault="002E1C2C" w:rsidP="00E75B90">
            <w:pPr>
              <w:spacing w:after="0"/>
              <w:jc w:val="center"/>
              <w:rPr>
                <w:rFonts w:cs="Calibri"/>
                <w:bCs/>
                <w:color w:val="000000"/>
                <w:sz w:val="18"/>
                <w:szCs w:val="18"/>
              </w:rPr>
            </w:pPr>
            <w:r>
              <w:rPr>
                <w:rFonts w:cs="Calibri"/>
                <w:bCs/>
                <w:color w:val="000000"/>
                <w:sz w:val="18"/>
                <w:szCs w:val="18"/>
              </w:rPr>
              <w:t>13-16 november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1873D50A" w14:textId="48CAB0DD" w:rsidR="002E1C2C" w:rsidRDefault="002E1C2C" w:rsidP="00E75B90">
            <w:pPr>
              <w:spacing w:after="0"/>
              <w:rPr>
                <w:rFonts w:cs="Calibri"/>
                <w:bCs/>
                <w:color w:val="000000"/>
                <w:sz w:val="18"/>
                <w:szCs w:val="18"/>
              </w:rPr>
            </w:pPr>
            <w:r>
              <w:rPr>
                <w:rFonts w:cs="Calibri"/>
                <w:bCs/>
                <w:color w:val="000000"/>
                <w:sz w:val="18"/>
                <w:szCs w:val="18"/>
              </w:rPr>
              <w:t xml:space="preserve">Nm kortbane </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2EC0A737" w14:textId="1AD7D1BD" w:rsidR="002E1C2C" w:rsidRDefault="002E1C2C" w:rsidP="00E75B90">
            <w:pPr>
              <w:spacing w:after="0"/>
              <w:rPr>
                <w:rFonts w:cs="Calibri"/>
                <w:bCs/>
                <w:color w:val="000000"/>
                <w:sz w:val="18"/>
                <w:szCs w:val="18"/>
              </w:rPr>
            </w:pPr>
            <w:r>
              <w:rPr>
                <w:rFonts w:cs="Calibri"/>
                <w:bCs/>
                <w:color w:val="000000"/>
                <w:sz w:val="18"/>
                <w:szCs w:val="18"/>
              </w:rPr>
              <w:t>Holmen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2FDBC6DE" w14:textId="77777777" w:rsidR="002E1C2C" w:rsidRPr="00441A17" w:rsidRDefault="002E1C2C" w:rsidP="00E75B90">
            <w:pPr>
              <w:spacing w:after="0"/>
              <w:rPr>
                <w:sz w:val="18"/>
                <w:szCs w:val="18"/>
              </w:rPr>
            </w:pP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1D68FCFB" w14:textId="77777777" w:rsidR="002E1C2C" w:rsidRPr="00441A17" w:rsidRDefault="002E1C2C" w:rsidP="00E75B90">
            <w:pPr>
              <w:spacing w:after="0"/>
              <w:rPr>
                <w:sz w:val="18"/>
                <w:szCs w:val="18"/>
              </w:rPr>
            </w:pPr>
          </w:p>
        </w:tc>
      </w:tr>
      <w:tr w:rsidR="00E75B90" w:rsidRPr="00441A17" w14:paraId="46431B5B"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6701692D" w14:textId="477CD7FB" w:rsidR="00E75B90" w:rsidRPr="00441A17" w:rsidRDefault="002E1C2C" w:rsidP="00E75B90">
            <w:pPr>
              <w:spacing w:after="0"/>
              <w:jc w:val="center"/>
              <w:rPr>
                <w:bCs/>
                <w:color w:val="000000"/>
                <w:sz w:val="18"/>
                <w:szCs w:val="18"/>
              </w:rPr>
            </w:pPr>
            <w:r>
              <w:rPr>
                <w:bCs/>
                <w:color w:val="000000"/>
                <w:sz w:val="18"/>
                <w:szCs w:val="18"/>
              </w:rPr>
              <w:t>30 november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3C2CC3C8" w14:textId="28F1A287" w:rsidR="00E75B90" w:rsidRPr="00441A17" w:rsidRDefault="00E75B90" w:rsidP="00E75B90">
            <w:pPr>
              <w:spacing w:after="0"/>
              <w:rPr>
                <w:bCs/>
                <w:color w:val="000000"/>
                <w:sz w:val="18"/>
                <w:szCs w:val="18"/>
              </w:rPr>
            </w:pPr>
            <w:r>
              <w:rPr>
                <w:rFonts w:cs="Calibri"/>
                <w:bCs/>
                <w:color w:val="000000"/>
                <w:sz w:val="18"/>
                <w:szCs w:val="18"/>
              </w:rPr>
              <w:t>Julesprinten</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1C5FA0BB" w14:textId="442D2BED" w:rsidR="00E75B90" w:rsidRPr="00441A17" w:rsidRDefault="00E75B90" w:rsidP="00E75B90">
            <w:pPr>
              <w:spacing w:after="0"/>
              <w:rPr>
                <w:bCs/>
                <w:color w:val="000000"/>
                <w:sz w:val="18"/>
                <w:szCs w:val="18"/>
              </w:rPr>
            </w:pPr>
            <w:r>
              <w:rPr>
                <w:rFonts w:cs="Calibri"/>
                <w:bCs/>
                <w:color w:val="000000"/>
                <w:sz w:val="18"/>
                <w:szCs w:val="18"/>
              </w:rPr>
              <w:t>Stavanger</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1BA5EDF1" w14:textId="1CEC0A33" w:rsidR="00E75B90" w:rsidRPr="00441A17" w:rsidRDefault="00E75B90" w:rsidP="00E75B90">
            <w:pPr>
              <w:spacing w:after="0"/>
              <w:rPr>
                <w:bCs/>
                <w:color w:val="000000"/>
                <w:sz w:val="18"/>
                <w:szCs w:val="18"/>
              </w:rPr>
            </w:pPr>
            <w:r w:rsidRPr="00441A17">
              <w:rPr>
                <w:sz w:val="18"/>
                <w:szCs w:val="18"/>
              </w:rPr>
              <w:t>Kortbane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47A5FF62" w14:textId="694FFAD4" w:rsidR="00E75B90" w:rsidRPr="00441A17" w:rsidRDefault="00E75B90" w:rsidP="00E75B90">
            <w:pPr>
              <w:spacing w:after="0"/>
              <w:rPr>
                <w:bCs/>
                <w:color w:val="000000"/>
                <w:sz w:val="18"/>
                <w:szCs w:val="18"/>
              </w:rPr>
            </w:pPr>
            <w:r w:rsidRPr="00441A17">
              <w:rPr>
                <w:sz w:val="18"/>
                <w:szCs w:val="18"/>
              </w:rPr>
              <w:t>Approbert</w:t>
            </w:r>
          </w:p>
        </w:tc>
      </w:tr>
      <w:tr w:rsidR="00E75B90" w:rsidRPr="00441A17" w14:paraId="033B3F08"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022B4A71" w14:textId="2F22FDF9" w:rsidR="00E75B90" w:rsidRPr="00441A17" w:rsidRDefault="002E1C2C" w:rsidP="00E75B90">
            <w:pPr>
              <w:spacing w:after="0"/>
              <w:jc w:val="center"/>
              <w:rPr>
                <w:bCs/>
                <w:color w:val="000000"/>
                <w:sz w:val="18"/>
                <w:szCs w:val="18"/>
              </w:rPr>
            </w:pPr>
            <w:r>
              <w:rPr>
                <w:rFonts w:cs="Calibri"/>
                <w:bCs/>
                <w:color w:val="000000"/>
                <w:sz w:val="18"/>
                <w:szCs w:val="18"/>
              </w:rPr>
              <w:t>6</w:t>
            </w:r>
            <w:r w:rsidR="00E75B90">
              <w:rPr>
                <w:rFonts w:cs="Calibri"/>
                <w:bCs/>
                <w:color w:val="000000"/>
                <w:sz w:val="18"/>
                <w:szCs w:val="18"/>
              </w:rPr>
              <w:t xml:space="preserve"> desember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51D36F8C" w14:textId="787A88C7" w:rsidR="00E75B90" w:rsidRDefault="00E75B90" w:rsidP="00E75B90">
            <w:pPr>
              <w:spacing w:after="0"/>
              <w:rPr>
                <w:bCs/>
                <w:color w:val="000000"/>
                <w:sz w:val="18"/>
                <w:szCs w:val="18"/>
              </w:rPr>
            </w:pPr>
            <w:r>
              <w:rPr>
                <w:bCs/>
                <w:color w:val="000000"/>
                <w:sz w:val="18"/>
                <w:szCs w:val="18"/>
              </w:rPr>
              <w:t>Bryne rekruttstevne</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376B24EE" w14:textId="5B7F8B92" w:rsidR="00E75B90" w:rsidRDefault="00E75B90" w:rsidP="00E75B90">
            <w:pPr>
              <w:spacing w:after="0"/>
              <w:rPr>
                <w:bCs/>
                <w:color w:val="000000"/>
                <w:sz w:val="18"/>
                <w:szCs w:val="18"/>
              </w:rPr>
            </w:pPr>
            <w:r>
              <w:rPr>
                <w:bCs/>
                <w:color w:val="000000"/>
                <w:sz w:val="18"/>
                <w:szCs w:val="18"/>
              </w:rPr>
              <w:t>Bryne</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24748B7D" w14:textId="54565C78" w:rsidR="00E75B90" w:rsidRPr="00441A17" w:rsidRDefault="00E75B90" w:rsidP="00E75B90">
            <w:pPr>
              <w:spacing w:after="0"/>
              <w:rPr>
                <w:sz w:val="18"/>
                <w:szCs w:val="18"/>
              </w:rPr>
            </w:pPr>
            <w:r>
              <w:rPr>
                <w:sz w:val="18"/>
                <w:szCs w:val="18"/>
              </w:rPr>
              <w:t>Kortbane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261809C3" w14:textId="28D3D80A" w:rsidR="00E75B90" w:rsidRPr="00441A17" w:rsidRDefault="00E75B90" w:rsidP="00E75B90">
            <w:pPr>
              <w:spacing w:after="0"/>
              <w:rPr>
                <w:sz w:val="18"/>
                <w:szCs w:val="18"/>
              </w:rPr>
            </w:pPr>
            <w:r>
              <w:rPr>
                <w:bCs/>
                <w:color w:val="000000"/>
                <w:sz w:val="18"/>
                <w:szCs w:val="18"/>
              </w:rPr>
              <w:t>Rekruttstevne</w:t>
            </w:r>
          </w:p>
        </w:tc>
      </w:tr>
      <w:tr w:rsidR="00E75B90" w:rsidRPr="00441A17" w14:paraId="20B80C37"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177D5A36" w14:textId="1F73237F" w:rsidR="00E75B90" w:rsidRPr="00441A17" w:rsidRDefault="00E75B90" w:rsidP="00E75B90">
            <w:pPr>
              <w:spacing w:after="0"/>
              <w:jc w:val="center"/>
              <w:rPr>
                <w:bCs/>
                <w:color w:val="000000"/>
                <w:sz w:val="18"/>
                <w:szCs w:val="18"/>
              </w:rPr>
            </w:pPr>
            <w:r w:rsidRPr="00441A17">
              <w:rPr>
                <w:bCs/>
                <w:color w:val="000000"/>
                <w:sz w:val="18"/>
                <w:szCs w:val="18"/>
              </w:rPr>
              <w:t>1</w:t>
            </w:r>
            <w:r w:rsidR="002E1C2C">
              <w:rPr>
                <w:bCs/>
                <w:color w:val="000000"/>
                <w:sz w:val="18"/>
                <w:szCs w:val="18"/>
              </w:rPr>
              <w:t>2</w:t>
            </w:r>
            <w:r>
              <w:rPr>
                <w:bCs/>
                <w:color w:val="000000"/>
                <w:sz w:val="18"/>
                <w:szCs w:val="18"/>
              </w:rPr>
              <w:t>-1</w:t>
            </w:r>
            <w:r w:rsidR="002E1C2C">
              <w:rPr>
                <w:bCs/>
                <w:color w:val="000000"/>
                <w:sz w:val="18"/>
                <w:szCs w:val="18"/>
              </w:rPr>
              <w:t>4</w:t>
            </w:r>
            <w:r w:rsidRPr="00441A17">
              <w:rPr>
                <w:bCs/>
                <w:color w:val="000000"/>
                <w:sz w:val="18"/>
                <w:szCs w:val="18"/>
              </w:rPr>
              <w:t xml:space="preserve"> desember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3EFA8F87" w14:textId="265E7DB6" w:rsidR="00E75B90" w:rsidRPr="00441A17" w:rsidRDefault="00E75B90" w:rsidP="00E75B90">
            <w:pPr>
              <w:spacing w:after="0"/>
              <w:rPr>
                <w:bCs/>
                <w:color w:val="000000"/>
                <w:sz w:val="18"/>
                <w:szCs w:val="18"/>
              </w:rPr>
            </w:pPr>
            <w:r w:rsidRPr="00441A17">
              <w:rPr>
                <w:bCs/>
                <w:color w:val="000000"/>
                <w:sz w:val="18"/>
                <w:szCs w:val="18"/>
              </w:rPr>
              <w:t>Sandnes Open</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2D60F394" w14:textId="1096362D" w:rsidR="00E75B90" w:rsidRPr="00441A17" w:rsidRDefault="00E75B90" w:rsidP="00E75B90">
            <w:pPr>
              <w:spacing w:after="0"/>
              <w:rPr>
                <w:bCs/>
                <w:color w:val="000000"/>
                <w:sz w:val="18"/>
                <w:szCs w:val="18"/>
              </w:rPr>
            </w:pPr>
            <w:r w:rsidRPr="00441A17">
              <w:rPr>
                <w:bCs/>
                <w:color w:val="000000"/>
                <w:sz w:val="18"/>
                <w:szCs w:val="18"/>
              </w:rPr>
              <w:t>Austråtthallen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7B6D3DD1" w14:textId="0998D5DA" w:rsidR="00E75B90" w:rsidRPr="00441A17" w:rsidRDefault="00E75B90" w:rsidP="00E75B90">
            <w:pPr>
              <w:spacing w:after="0"/>
              <w:rPr>
                <w:bCs/>
                <w:color w:val="000000"/>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28E97EF4" w14:textId="7D749692" w:rsidR="00E75B90" w:rsidRPr="00441A17" w:rsidRDefault="00E75B90" w:rsidP="00E75B90">
            <w:pPr>
              <w:spacing w:after="0"/>
              <w:rPr>
                <w:bCs/>
                <w:color w:val="000000"/>
                <w:sz w:val="18"/>
                <w:szCs w:val="18"/>
              </w:rPr>
            </w:pPr>
            <w:r w:rsidRPr="00441A17">
              <w:rPr>
                <w:sz w:val="18"/>
                <w:szCs w:val="18"/>
              </w:rPr>
              <w:t>Approbert</w:t>
            </w:r>
          </w:p>
        </w:tc>
      </w:tr>
    </w:tbl>
    <w:p w14:paraId="57C7943D" w14:textId="77777777" w:rsidR="000D27F9" w:rsidRPr="00441A17" w:rsidRDefault="000D27F9" w:rsidP="000D27F9">
      <w:pPr>
        <w:rPr>
          <w:lang w:eastAsia="nb-NO"/>
        </w:rPr>
      </w:pPr>
    </w:p>
    <w:p w14:paraId="1E8EC599" w14:textId="0D8526BB" w:rsidR="000D27F9" w:rsidRPr="00196F54" w:rsidRDefault="000D27F9" w:rsidP="000D27F9">
      <w:pPr>
        <w:spacing w:after="0"/>
        <w:rPr>
          <w:rFonts w:cs="Times New Roman"/>
          <w:color w:val="000000" w:themeColor="text1"/>
        </w:rPr>
      </w:pPr>
      <w:r w:rsidRPr="00196F54">
        <w:rPr>
          <w:rFonts w:cs="Times New Roman"/>
          <w:color w:val="000000" w:themeColor="text1"/>
        </w:rPr>
        <w:t>Totalt antall stevner:</w:t>
      </w:r>
      <w:r w:rsidR="004E6688" w:rsidRPr="00196F54">
        <w:rPr>
          <w:rFonts w:cs="Times New Roman"/>
          <w:color w:val="000000" w:themeColor="text1"/>
        </w:rPr>
        <w:t xml:space="preserve"> 1</w:t>
      </w:r>
      <w:r w:rsidR="002E1C2C" w:rsidRPr="00196F54">
        <w:rPr>
          <w:rFonts w:cs="Times New Roman"/>
          <w:color w:val="000000" w:themeColor="text1"/>
        </w:rPr>
        <w:t>7</w:t>
      </w:r>
      <w:r w:rsidRPr="00196F54">
        <w:rPr>
          <w:rFonts w:cs="Times New Roman"/>
          <w:color w:val="000000" w:themeColor="text1"/>
        </w:rPr>
        <w:t xml:space="preserve"> (hvorav </w:t>
      </w:r>
      <w:r w:rsidR="004E6688" w:rsidRPr="00196F54">
        <w:rPr>
          <w:rFonts w:cs="Times New Roman"/>
          <w:color w:val="000000" w:themeColor="text1"/>
        </w:rPr>
        <w:t>2</w:t>
      </w:r>
      <w:r w:rsidRPr="00196F54">
        <w:rPr>
          <w:rFonts w:cs="Times New Roman"/>
          <w:color w:val="000000" w:themeColor="text1"/>
        </w:rPr>
        <w:t xml:space="preserve"> uapproberte</w:t>
      </w:r>
      <w:r w:rsidR="00811149" w:rsidRPr="00196F54">
        <w:rPr>
          <w:rFonts w:cs="Times New Roman"/>
          <w:color w:val="000000" w:themeColor="text1"/>
        </w:rPr>
        <w:t xml:space="preserve"> / rekruttstevner)</w:t>
      </w:r>
    </w:p>
    <w:p w14:paraId="663F4576" w14:textId="77777777" w:rsidR="000D27F9" w:rsidRPr="00196F54" w:rsidRDefault="000D27F9" w:rsidP="000D27F9">
      <w:pPr>
        <w:spacing w:after="0"/>
        <w:rPr>
          <w:rFonts w:cs="Times New Roman"/>
          <w:color w:val="000000" w:themeColor="text1"/>
        </w:rPr>
      </w:pPr>
    </w:p>
    <w:p w14:paraId="36F97AEE" w14:textId="6500AE9F" w:rsidR="009E50C5" w:rsidRPr="005E2D92" w:rsidRDefault="000D27F9" w:rsidP="00896E8F">
      <w:pPr>
        <w:pStyle w:val="Overskrift2"/>
      </w:pPr>
      <w:bookmarkStart w:id="8" w:name="_Toc2202145"/>
      <w:bookmarkStart w:id="9" w:name="_Toc156932800"/>
      <w:r w:rsidRPr="005E2D92">
        <w:t>Treningsleirer</w:t>
      </w:r>
      <w:bookmarkEnd w:id="8"/>
      <w:bookmarkEnd w:id="9"/>
    </w:p>
    <w:p w14:paraId="7AD60F54" w14:textId="4AB424C5" w:rsidR="000D27F9" w:rsidRPr="00196F54" w:rsidRDefault="009E50C5" w:rsidP="000D27F9">
      <w:pPr>
        <w:rPr>
          <w:rFonts w:cs="Times New Roman"/>
          <w:color w:val="000000" w:themeColor="text1"/>
        </w:rPr>
      </w:pPr>
      <w:r w:rsidRPr="00196F54">
        <w:rPr>
          <w:rFonts w:cs="Times New Roman"/>
          <w:color w:val="000000" w:themeColor="text1"/>
        </w:rPr>
        <w:t xml:space="preserve">Treningsleirer i </w:t>
      </w:r>
      <w:r w:rsidR="000D27F9" w:rsidRPr="00196F54">
        <w:rPr>
          <w:rFonts w:cs="Times New Roman"/>
          <w:color w:val="000000" w:themeColor="text1"/>
        </w:rPr>
        <w:t>20</w:t>
      </w:r>
      <w:r w:rsidR="00EB717F" w:rsidRPr="00196F54">
        <w:rPr>
          <w:rFonts w:cs="Times New Roman"/>
          <w:color w:val="000000" w:themeColor="text1"/>
        </w:rPr>
        <w:t>2</w:t>
      </w:r>
      <w:r w:rsidR="002E1C2C" w:rsidRPr="00196F54">
        <w:rPr>
          <w:rFonts w:cs="Times New Roman"/>
          <w:color w:val="000000" w:themeColor="text1"/>
        </w:rPr>
        <w:t>5</w:t>
      </w:r>
      <w:r w:rsidR="005E34BD" w:rsidRPr="00196F54">
        <w:rPr>
          <w:rFonts w:cs="Times New Roman"/>
          <w:color w:val="000000" w:themeColor="text1"/>
        </w:rPr>
        <w:t>:</w:t>
      </w:r>
    </w:p>
    <w:p w14:paraId="0117126A" w14:textId="6159E378" w:rsidR="000D27F9" w:rsidRPr="00196F54" w:rsidRDefault="000D27F9" w:rsidP="000D27F9">
      <w:pPr>
        <w:pStyle w:val="Listeavsnitt"/>
        <w:numPr>
          <w:ilvl w:val="0"/>
          <w:numId w:val="22"/>
        </w:numPr>
        <w:spacing w:line="254" w:lineRule="auto"/>
        <w:rPr>
          <w:rFonts w:cs="Times New Roman"/>
          <w:color w:val="000000" w:themeColor="text1"/>
        </w:rPr>
      </w:pPr>
      <w:r w:rsidRPr="00196F54">
        <w:rPr>
          <w:rFonts w:cs="Times New Roman"/>
          <w:color w:val="000000" w:themeColor="text1"/>
        </w:rPr>
        <w:t xml:space="preserve">Vinterferien ble gjennomført med treningsleir </w:t>
      </w:r>
      <w:r w:rsidR="009D3DF7" w:rsidRPr="00196F54">
        <w:rPr>
          <w:rFonts w:cs="Times New Roman"/>
          <w:color w:val="000000" w:themeColor="text1"/>
        </w:rPr>
        <w:t>hjemme.</w:t>
      </w:r>
    </w:p>
    <w:p w14:paraId="21F4D903" w14:textId="7F43E4ED" w:rsidR="000D27F9" w:rsidRPr="00196F54" w:rsidRDefault="000D27F9" w:rsidP="000D27F9">
      <w:pPr>
        <w:pStyle w:val="Listeavsnitt"/>
        <w:numPr>
          <w:ilvl w:val="0"/>
          <w:numId w:val="22"/>
        </w:numPr>
        <w:spacing w:line="254" w:lineRule="auto"/>
        <w:rPr>
          <w:rFonts w:cs="Times New Roman"/>
          <w:color w:val="000000" w:themeColor="text1"/>
        </w:rPr>
      </w:pPr>
      <w:r w:rsidRPr="00196F54">
        <w:rPr>
          <w:rFonts w:cs="Times New Roman"/>
          <w:color w:val="000000" w:themeColor="text1"/>
        </w:rPr>
        <w:t>Oppstartshelg</w:t>
      </w:r>
      <w:r w:rsidR="005F5A24" w:rsidRPr="00196F54">
        <w:rPr>
          <w:rFonts w:cs="Times New Roman"/>
          <w:color w:val="000000" w:themeColor="text1"/>
        </w:rPr>
        <w:t>er i</w:t>
      </w:r>
      <w:r w:rsidRPr="00196F54">
        <w:rPr>
          <w:rFonts w:cs="Times New Roman"/>
          <w:color w:val="000000" w:themeColor="text1"/>
        </w:rPr>
        <w:t xml:space="preserve"> Kvinesdal for hele klubben</w:t>
      </w:r>
      <w:r w:rsidR="00B47C7F" w:rsidRPr="00196F54">
        <w:rPr>
          <w:rFonts w:cs="Times New Roman"/>
          <w:color w:val="000000" w:themeColor="text1"/>
        </w:rPr>
        <w:t>, en helg for stuperne og en for svømmerne</w:t>
      </w:r>
    </w:p>
    <w:p w14:paraId="0C5977A2" w14:textId="6F2346D1" w:rsidR="00896E8F" w:rsidRPr="00196F54" w:rsidRDefault="000D27F9" w:rsidP="004E6688">
      <w:pPr>
        <w:pStyle w:val="Listeavsnitt"/>
        <w:numPr>
          <w:ilvl w:val="0"/>
          <w:numId w:val="22"/>
        </w:numPr>
        <w:spacing w:line="254" w:lineRule="auto"/>
        <w:rPr>
          <w:rFonts w:cs="Times New Roman"/>
          <w:color w:val="000000" w:themeColor="text1"/>
        </w:rPr>
      </w:pPr>
      <w:r w:rsidRPr="00196F54">
        <w:rPr>
          <w:rFonts w:cs="Times New Roman"/>
          <w:color w:val="000000" w:themeColor="text1"/>
        </w:rPr>
        <w:t xml:space="preserve">Høstferien ble tilbrakt på treningsleir </w:t>
      </w:r>
      <w:r w:rsidR="00F75EFD" w:rsidRPr="00196F54">
        <w:rPr>
          <w:rFonts w:cs="Times New Roman"/>
          <w:color w:val="000000" w:themeColor="text1"/>
        </w:rPr>
        <w:t>på</w:t>
      </w:r>
      <w:r w:rsidR="003F4B98" w:rsidRPr="00196F54">
        <w:rPr>
          <w:rFonts w:cs="Times New Roman"/>
          <w:color w:val="000000" w:themeColor="text1"/>
        </w:rPr>
        <w:t xml:space="preserve"> </w:t>
      </w:r>
      <w:r w:rsidR="002E1C2C" w:rsidRPr="00196F54">
        <w:rPr>
          <w:rFonts w:cs="Times New Roman"/>
          <w:color w:val="000000" w:themeColor="text1"/>
        </w:rPr>
        <w:t>Hellas</w:t>
      </w:r>
      <w:r w:rsidR="00CC653F" w:rsidRPr="00196F54">
        <w:rPr>
          <w:color w:val="000000" w:themeColor="text1"/>
        </w:rPr>
        <w:t xml:space="preserve"> uke 41</w:t>
      </w:r>
      <w:r w:rsidR="003F4B98" w:rsidRPr="00196F54">
        <w:rPr>
          <w:rFonts w:cs="Times New Roman"/>
          <w:color w:val="000000" w:themeColor="text1"/>
        </w:rPr>
        <w:t xml:space="preserve">, Spania, med </w:t>
      </w:r>
      <w:r w:rsidR="00760F53" w:rsidRPr="00196F54">
        <w:rPr>
          <w:rFonts w:cs="Times New Roman"/>
          <w:color w:val="000000" w:themeColor="text1"/>
        </w:rPr>
        <w:t>1</w:t>
      </w:r>
      <w:r w:rsidR="002E1C2C" w:rsidRPr="00196F54">
        <w:rPr>
          <w:rFonts w:cs="Times New Roman"/>
          <w:color w:val="000000" w:themeColor="text1"/>
        </w:rPr>
        <w:t>6</w:t>
      </w:r>
      <w:r w:rsidR="00760F53" w:rsidRPr="00196F54">
        <w:rPr>
          <w:rFonts w:cs="Times New Roman"/>
          <w:color w:val="000000" w:themeColor="text1"/>
        </w:rPr>
        <w:t xml:space="preserve"> svømmere</w:t>
      </w:r>
      <w:bookmarkStart w:id="10" w:name="_Toc2202146"/>
    </w:p>
    <w:p w14:paraId="4FA5ED41" w14:textId="4C90A6BF" w:rsidR="00CC653F" w:rsidRPr="00196F54" w:rsidRDefault="00B17BCA" w:rsidP="000D27F9">
      <w:pPr>
        <w:pStyle w:val="Listeavsnitt"/>
        <w:numPr>
          <w:ilvl w:val="0"/>
          <w:numId w:val="22"/>
        </w:numPr>
        <w:spacing w:line="254" w:lineRule="auto"/>
        <w:rPr>
          <w:rFonts w:cs="Times New Roman"/>
          <w:color w:val="000000" w:themeColor="text1"/>
        </w:rPr>
      </w:pPr>
      <w:r w:rsidRPr="00196F54">
        <w:rPr>
          <w:rFonts w:cs="Times New Roman"/>
          <w:color w:val="000000" w:themeColor="text1"/>
        </w:rPr>
        <w:t>Treningsleir hjemme i romjula</w:t>
      </w:r>
      <w:r w:rsidR="004E6688" w:rsidRPr="00196F54">
        <w:rPr>
          <w:rFonts w:cs="Times New Roman"/>
          <w:color w:val="000000" w:themeColor="text1"/>
        </w:rPr>
        <w:t xml:space="preserve"> på</w:t>
      </w:r>
      <w:r w:rsidR="00623B8A" w:rsidRPr="00196F54">
        <w:rPr>
          <w:rFonts w:cs="Times New Roman"/>
          <w:color w:val="000000" w:themeColor="text1"/>
        </w:rPr>
        <w:t xml:space="preserve"> </w:t>
      </w:r>
      <w:r w:rsidR="009D3DF7" w:rsidRPr="00196F54">
        <w:rPr>
          <w:rFonts w:cs="Times New Roman"/>
          <w:color w:val="000000" w:themeColor="text1"/>
        </w:rPr>
        <w:t>Bryne og</w:t>
      </w:r>
      <w:r w:rsidR="002E1C2C" w:rsidRPr="00196F54">
        <w:rPr>
          <w:rFonts w:cs="Times New Roman"/>
          <w:color w:val="000000" w:themeColor="text1"/>
        </w:rPr>
        <w:t xml:space="preserve"> klepp.</w:t>
      </w:r>
    </w:p>
    <w:p w14:paraId="71D80BF1" w14:textId="77777777" w:rsidR="00FE5C9B" w:rsidRPr="00196F54" w:rsidRDefault="00FE5C9B" w:rsidP="00FE5C9B">
      <w:pPr>
        <w:pStyle w:val="Listeavsnitt"/>
        <w:spacing w:line="254" w:lineRule="auto"/>
        <w:rPr>
          <w:rFonts w:cs="Times New Roman"/>
          <w:color w:val="000000" w:themeColor="text1"/>
        </w:rPr>
      </w:pPr>
    </w:p>
    <w:p w14:paraId="1A3567FF" w14:textId="6637F907" w:rsidR="000D27F9" w:rsidRPr="00441A17" w:rsidRDefault="000D27F9" w:rsidP="000D27F9">
      <w:pPr>
        <w:pStyle w:val="Overskrift2"/>
        <w:spacing w:before="0"/>
      </w:pPr>
      <w:bookmarkStart w:id="11" w:name="_Toc156932801"/>
      <w:r w:rsidRPr="00441A17">
        <w:t>Lisensierte svømmere</w:t>
      </w:r>
      <w:bookmarkEnd w:id="10"/>
      <w:bookmarkEnd w:id="11"/>
    </w:p>
    <w:p w14:paraId="3F177284" w14:textId="380135A6" w:rsidR="005A7DF5" w:rsidRPr="00196F54" w:rsidRDefault="000D27F9" w:rsidP="005A7DF5">
      <w:pPr>
        <w:rPr>
          <w:rFonts w:cs="Times New Roman"/>
          <w:color w:val="000000" w:themeColor="text1"/>
        </w:rPr>
      </w:pPr>
      <w:r w:rsidRPr="00196F54">
        <w:rPr>
          <w:rFonts w:cs="Times New Roman"/>
          <w:color w:val="000000" w:themeColor="text1"/>
        </w:rPr>
        <w:t>KSSK har</w:t>
      </w:r>
      <w:r w:rsidR="0034490B" w:rsidRPr="00196F54">
        <w:rPr>
          <w:rFonts w:cs="Times New Roman"/>
          <w:color w:val="000000" w:themeColor="text1"/>
        </w:rPr>
        <w:t xml:space="preserve"> </w:t>
      </w:r>
      <w:r w:rsidR="004E4800" w:rsidRPr="00196F54">
        <w:rPr>
          <w:rFonts w:cs="Times New Roman"/>
          <w:color w:val="000000" w:themeColor="text1"/>
        </w:rPr>
        <w:t xml:space="preserve">18 </w:t>
      </w:r>
      <w:r w:rsidR="00F7486E" w:rsidRPr="00196F54">
        <w:rPr>
          <w:rFonts w:cs="Times New Roman"/>
          <w:color w:val="000000" w:themeColor="text1"/>
        </w:rPr>
        <w:t>lisensierte svømmere ved utgangen av 202</w:t>
      </w:r>
      <w:r w:rsidR="002E1C2C" w:rsidRPr="00196F54">
        <w:rPr>
          <w:rFonts w:cs="Times New Roman"/>
          <w:color w:val="000000" w:themeColor="text1"/>
        </w:rPr>
        <w:t>5</w:t>
      </w:r>
      <w:r w:rsidR="00F7486E" w:rsidRPr="00196F54">
        <w:rPr>
          <w:rFonts w:cs="Times New Roman"/>
          <w:color w:val="000000" w:themeColor="text1"/>
        </w:rPr>
        <w:t xml:space="preserve">. </w:t>
      </w:r>
      <w:bookmarkStart w:id="12" w:name="_Toc93947048"/>
    </w:p>
    <w:p w14:paraId="3C777ED6" w14:textId="4F96BC46" w:rsidR="00AF71E8" w:rsidRPr="00441A17" w:rsidRDefault="00F86E1A" w:rsidP="00AF71E8">
      <w:pPr>
        <w:pStyle w:val="Overskrift2"/>
      </w:pPr>
      <w:bookmarkStart w:id="13" w:name="_Toc156932802"/>
      <w:r>
        <w:t xml:space="preserve">Trenere og instruktører – </w:t>
      </w:r>
      <w:r w:rsidR="0068081B">
        <w:t xml:space="preserve">konkurransegruppa i </w:t>
      </w:r>
      <w:r>
        <w:t>svømming</w:t>
      </w:r>
      <w:bookmarkEnd w:id="13"/>
    </w:p>
    <w:p w14:paraId="3ABAB4E0" w14:textId="007FE541" w:rsidR="00585619" w:rsidRPr="004E4800" w:rsidRDefault="00585619" w:rsidP="004E4800">
      <w:pPr>
        <w:rPr>
          <w:color w:val="FF0000"/>
        </w:rPr>
      </w:pPr>
    </w:p>
    <w:p w14:paraId="699D0A3F" w14:textId="63D3613D" w:rsidR="00A944B0" w:rsidRPr="00196F54" w:rsidRDefault="00A944B0" w:rsidP="00AF71E8">
      <w:pPr>
        <w:pStyle w:val="Listeavsnitt"/>
        <w:numPr>
          <w:ilvl w:val="0"/>
          <w:numId w:val="9"/>
        </w:numPr>
        <w:rPr>
          <w:color w:val="000000" w:themeColor="text1"/>
        </w:rPr>
      </w:pPr>
      <w:r w:rsidRPr="00196F54">
        <w:rPr>
          <w:color w:val="000000" w:themeColor="text1"/>
        </w:rPr>
        <w:t xml:space="preserve">Hans-Andre Mækelæ </w:t>
      </w:r>
      <w:r w:rsidR="004E4800" w:rsidRPr="00196F54">
        <w:rPr>
          <w:color w:val="000000" w:themeColor="text1"/>
        </w:rPr>
        <w:t xml:space="preserve">hovedtrener </w:t>
      </w:r>
    </w:p>
    <w:p w14:paraId="495C96F5" w14:textId="786668D0" w:rsidR="006D1B9D" w:rsidRPr="00196F54" w:rsidRDefault="006D1B9D" w:rsidP="00AF71E8">
      <w:pPr>
        <w:pStyle w:val="Listeavsnitt"/>
        <w:numPr>
          <w:ilvl w:val="0"/>
          <w:numId w:val="9"/>
        </w:numPr>
        <w:rPr>
          <w:color w:val="000000" w:themeColor="text1"/>
        </w:rPr>
      </w:pPr>
      <w:r w:rsidRPr="00196F54">
        <w:rPr>
          <w:color w:val="000000" w:themeColor="text1"/>
        </w:rPr>
        <w:t>Ådne</w:t>
      </w:r>
      <w:r w:rsidR="00067318" w:rsidRPr="00196F54">
        <w:rPr>
          <w:color w:val="000000" w:themeColor="text1"/>
        </w:rPr>
        <w:t xml:space="preserve"> Undheim assistenttrener for konkurransegruppa </w:t>
      </w:r>
    </w:p>
    <w:p w14:paraId="59D97CB0" w14:textId="5E58EB87" w:rsidR="00AF71E8" w:rsidRPr="00196F54" w:rsidRDefault="006361D1" w:rsidP="00AF71E8">
      <w:pPr>
        <w:pStyle w:val="Listeavsnitt"/>
        <w:numPr>
          <w:ilvl w:val="0"/>
          <w:numId w:val="9"/>
        </w:numPr>
        <w:rPr>
          <w:color w:val="000000" w:themeColor="text1"/>
        </w:rPr>
      </w:pPr>
      <w:r w:rsidRPr="00196F54">
        <w:rPr>
          <w:color w:val="000000" w:themeColor="text1"/>
        </w:rPr>
        <w:t xml:space="preserve">Annette Vargland </w:t>
      </w:r>
      <w:r w:rsidR="00AF71E8" w:rsidRPr="00196F54">
        <w:rPr>
          <w:color w:val="000000" w:themeColor="text1"/>
        </w:rPr>
        <w:t>morgentreninger</w:t>
      </w:r>
      <w:r w:rsidR="00A944B0" w:rsidRPr="00196F54">
        <w:rPr>
          <w:color w:val="000000" w:themeColor="text1"/>
        </w:rPr>
        <w:t xml:space="preserve"> og rekrutter</w:t>
      </w:r>
      <w:r w:rsidR="00AF71E8" w:rsidRPr="00196F54">
        <w:rPr>
          <w:color w:val="000000" w:themeColor="text1"/>
        </w:rPr>
        <w:t>.</w:t>
      </w:r>
    </w:p>
    <w:p w14:paraId="745F847B" w14:textId="440D7FBD" w:rsidR="00A944B0" w:rsidRPr="00196F54" w:rsidRDefault="00A944B0" w:rsidP="00AF71E8">
      <w:pPr>
        <w:pStyle w:val="Listeavsnitt"/>
        <w:numPr>
          <w:ilvl w:val="0"/>
          <w:numId w:val="9"/>
        </w:numPr>
        <w:rPr>
          <w:color w:val="000000" w:themeColor="text1"/>
        </w:rPr>
      </w:pPr>
      <w:r w:rsidRPr="00196F54">
        <w:rPr>
          <w:color w:val="000000" w:themeColor="text1"/>
        </w:rPr>
        <w:t xml:space="preserve">Pål Pollestad </w:t>
      </w:r>
      <w:r w:rsidR="0068081B" w:rsidRPr="00196F54">
        <w:rPr>
          <w:color w:val="000000" w:themeColor="text1"/>
        </w:rPr>
        <w:t>ha</w:t>
      </w:r>
      <w:r w:rsidRPr="00196F54">
        <w:rPr>
          <w:color w:val="000000" w:themeColor="text1"/>
        </w:rPr>
        <w:t>r</w:t>
      </w:r>
      <w:r w:rsidR="0068081B" w:rsidRPr="00196F54">
        <w:rPr>
          <w:color w:val="000000" w:themeColor="text1"/>
        </w:rPr>
        <w:t xml:space="preserve"> ansvaret for basistreninger</w:t>
      </w:r>
      <w:r w:rsidR="004E4800" w:rsidRPr="00196F54">
        <w:rPr>
          <w:color w:val="000000" w:themeColor="text1"/>
        </w:rPr>
        <w:t xml:space="preserve"> frem til sommeren</w:t>
      </w:r>
    </w:p>
    <w:p w14:paraId="49A36FEE" w14:textId="33A94219" w:rsidR="00A33E4C" w:rsidRPr="00196F54" w:rsidRDefault="0068081B" w:rsidP="00D16D44">
      <w:pPr>
        <w:pStyle w:val="Listeavsnitt"/>
        <w:numPr>
          <w:ilvl w:val="0"/>
          <w:numId w:val="9"/>
        </w:numPr>
        <w:rPr>
          <w:rFonts w:eastAsiaTheme="minorEastAsia"/>
          <w:color w:val="000000" w:themeColor="text1"/>
        </w:rPr>
      </w:pPr>
      <w:r w:rsidRPr="00196F54">
        <w:rPr>
          <w:color w:val="000000" w:themeColor="text1"/>
        </w:rPr>
        <w:lastRenderedPageBreak/>
        <w:t xml:space="preserve"> </w:t>
      </w:r>
      <w:r w:rsidR="00A944B0" w:rsidRPr="00196F54">
        <w:rPr>
          <w:color w:val="000000" w:themeColor="text1"/>
        </w:rPr>
        <w:t xml:space="preserve">På </w:t>
      </w:r>
      <w:r w:rsidR="00BA37CC" w:rsidRPr="00196F54">
        <w:rPr>
          <w:color w:val="000000" w:themeColor="text1"/>
        </w:rPr>
        <w:t>Tolo treningssenter</w:t>
      </w:r>
      <w:r w:rsidR="004E4800" w:rsidRPr="00196F54">
        <w:rPr>
          <w:color w:val="000000" w:themeColor="text1"/>
        </w:rPr>
        <w:t xml:space="preserve"> er det </w:t>
      </w:r>
      <w:r w:rsidR="00A944B0" w:rsidRPr="00196F54">
        <w:rPr>
          <w:color w:val="000000" w:themeColor="text1"/>
        </w:rPr>
        <w:t xml:space="preserve"> Kristoffer Østborg </w:t>
      </w:r>
      <w:r w:rsidR="004E4800" w:rsidRPr="00196F54">
        <w:rPr>
          <w:color w:val="000000" w:themeColor="text1"/>
        </w:rPr>
        <w:t>som veileder</w:t>
      </w:r>
      <w:r w:rsidR="00A944B0" w:rsidRPr="00196F54">
        <w:rPr>
          <w:color w:val="000000" w:themeColor="text1"/>
        </w:rPr>
        <w:t xml:space="preserve"> </w:t>
      </w:r>
    </w:p>
    <w:p w14:paraId="16322FCC" w14:textId="74C83AE8" w:rsidR="00A33E4C" w:rsidRPr="005E2D92" w:rsidRDefault="006D1A2F" w:rsidP="00A33E4C">
      <w:pPr>
        <w:pStyle w:val="Overskrift2"/>
      </w:pPr>
      <w:bookmarkStart w:id="14" w:name="_Toc156932803"/>
      <w:r w:rsidRPr="005E2D92">
        <w:t xml:space="preserve">Dommere </w:t>
      </w:r>
      <w:r w:rsidR="00A33E4C" w:rsidRPr="005E2D92">
        <w:t>– svømming</w:t>
      </w:r>
      <w:bookmarkEnd w:id="14"/>
    </w:p>
    <w:p w14:paraId="59BEACC8" w14:textId="52D2127D" w:rsidR="006D1A2F" w:rsidRPr="00196F54" w:rsidRDefault="006D1A2F" w:rsidP="009A7131">
      <w:pPr>
        <w:rPr>
          <w:rFonts w:asciiTheme="majorHAnsi" w:hAnsiTheme="majorHAnsi" w:cstheme="majorBidi"/>
          <w:b/>
          <w:bCs/>
          <w:color w:val="000000" w:themeColor="text1"/>
          <w:sz w:val="26"/>
          <w:szCs w:val="26"/>
        </w:rPr>
      </w:pPr>
      <w:r w:rsidRPr="00196F54">
        <w:rPr>
          <w:color w:val="000000" w:themeColor="text1"/>
        </w:rPr>
        <w:t xml:space="preserve">KSSK har </w:t>
      </w:r>
      <w:r w:rsidR="004E4800" w:rsidRPr="00196F54">
        <w:rPr>
          <w:color w:val="000000" w:themeColor="text1"/>
        </w:rPr>
        <w:t>7</w:t>
      </w:r>
      <w:r w:rsidRPr="00196F54">
        <w:rPr>
          <w:color w:val="000000" w:themeColor="text1"/>
        </w:rPr>
        <w:t xml:space="preserve"> svømmedommere ved inngangen til 202</w:t>
      </w:r>
      <w:r w:rsidR="004E4800" w:rsidRPr="00196F54">
        <w:rPr>
          <w:color w:val="000000" w:themeColor="text1"/>
        </w:rPr>
        <w:t>6</w:t>
      </w:r>
      <w:r w:rsidRPr="00196F54">
        <w:rPr>
          <w:color w:val="000000" w:themeColor="text1"/>
        </w:rPr>
        <w:t>.</w:t>
      </w:r>
      <w:r w:rsidR="00774947" w:rsidRPr="00196F54">
        <w:rPr>
          <w:color w:val="000000" w:themeColor="text1"/>
        </w:rPr>
        <w:t xml:space="preserve"> </w:t>
      </w:r>
      <w:r w:rsidRPr="00196F54">
        <w:rPr>
          <w:color w:val="000000" w:themeColor="text1"/>
        </w:rPr>
        <w:t>Det er</w:t>
      </w:r>
      <w:r w:rsidR="00493214" w:rsidRPr="00196F54">
        <w:rPr>
          <w:color w:val="000000" w:themeColor="text1"/>
        </w:rPr>
        <w:t xml:space="preserve"> </w:t>
      </w:r>
      <w:r w:rsidRPr="00196F54">
        <w:rPr>
          <w:color w:val="000000" w:themeColor="text1"/>
        </w:rPr>
        <w:t>viktig for KSSK å engasjere flere dommere i løpet av 202</w:t>
      </w:r>
      <w:r w:rsidR="004E4800" w:rsidRPr="00196F54">
        <w:rPr>
          <w:color w:val="000000" w:themeColor="text1"/>
        </w:rPr>
        <w:t>6</w:t>
      </w:r>
      <w:r w:rsidRPr="00196F54">
        <w:rPr>
          <w:color w:val="000000" w:themeColor="text1"/>
        </w:rPr>
        <w:t xml:space="preserve">, ikke minst for å kunne arrangere egne approberte stevner i fremtiden. Tradisjonelt rekrutteres dommere fra foreldre til aktive konkurransesvømmere, men vi har også utdannet dommere fra våre ungdomstrenere. </w:t>
      </w:r>
    </w:p>
    <w:p w14:paraId="2F3E47C7" w14:textId="3BA1E7D8" w:rsidR="006D1A2F" w:rsidRPr="00196F54" w:rsidRDefault="006D1A2F" w:rsidP="009A7131">
      <w:pPr>
        <w:rPr>
          <w:color w:val="000000" w:themeColor="text1"/>
        </w:rPr>
      </w:pPr>
      <w:r w:rsidRPr="00196F54">
        <w:rPr>
          <w:color w:val="000000" w:themeColor="text1"/>
        </w:rPr>
        <w:t>Svømmekretsen ønsker at klubbene som et minimum deltar med dommere på de stevnene som klubben deltar med svømmere.</w:t>
      </w:r>
    </w:p>
    <w:p w14:paraId="4D482C86" w14:textId="77777777" w:rsidR="006D1A2F" w:rsidRPr="006D1A2F" w:rsidRDefault="006D1A2F" w:rsidP="006D1A2F">
      <w:pPr>
        <w:pStyle w:val="xmsonormal"/>
        <w:rPr>
          <w:rFonts w:asciiTheme="minorHAnsi" w:hAnsiTheme="minorHAnsi" w:cstheme="minorHAnsi"/>
          <w:color w:val="222222"/>
          <w:sz w:val="22"/>
          <w:szCs w:val="22"/>
        </w:rPr>
      </w:pPr>
    </w:p>
    <w:p w14:paraId="13DDBCBD" w14:textId="2F0DA092" w:rsidR="005A7DF5" w:rsidRDefault="005A7DF5" w:rsidP="005A7DF5">
      <w:pPr>
        <w:pStyle w:val="Overskrift1"/>
        <w:spacing w:before="240"/>
      </w:pPr>
      <w:bookmarkStart w:id="15" w:name="_Toc156932804"/>
      <w:r w:rsidRPr="00441A17">
        <w:t>Stuputvalget</w:t>
      </w:r>
      <w:bookmarkEnd w:id="15"/>
      <w:r w:rsidRPr="00441A17">
        <w:t xml:space="preserve"> </w:t>
      </w:r>
      <w:bookmarkEnd w:id="12"/>
    </w:p>
    <w:p w14:paraId="26A2C753" w14:textId="77777777" w:rsidR="00CF2030" w:rsidRDefault="00CF2030" w:rsidP="00CF2030"/>
    <w:p w14:paraId="4A17E020" w14:textId="2DC98291" w:rsidR="00CF2030" w:rsidRDefault="00CF2030" w:rsidP="00CF2030">
      <w:r>
        <w:t xml:space="preserve">I 2025 har det skjedd mye forandring i stup gruppa. Vi har begynt året med 11 stupere og 3 trenere.  I løpe av året har sluttet 6 stupere og 2 trenere. Etter sommer ferie ble vi bare 5 stupere og 1 trener. Etter hvert begynte 2 nye gutter. 2025 har vi avsluttet med 7 stupere og 1 trener. </w:t>
      </w:r>
    </w:p>
    <w:p w14:paraId="10FE064B" w14:textId="77777777" w:rsidR="00CF2030" w:rsidRDefault="00CF2030" w:rsidP="00CF2030">
      <w:r>
        <w:t xml:space="preserve">På grunn av få deltakere og mangel på trenere måtte vi trappe ned tilbudet fra 2 dager i uka 2 timer trening til 1 dag 2 timer trening og 1 dag 1 time trening. </w:t>
      </w:r>
    </w:p>
    <w:p w14:paraId="7C44167A" w14:textId="77777777" w:rsidR="00CF2030" w:rsidRDefault="00CF2030" w:rsidP="00CF2030">
      <w:r>
        <w:t>I løpe av året har treneren vår bestått Trener 1 opplæring.</w:t>
      </w:r>
    </w:p>
    <w:p w14:paraId="5B1F3F1A" w14:textId="77777777" w:rsidR="00CF2030" w:rsidRDefault="00CF2030" w:rsidP="00CF2030"/>
    <w:p w14:paraId="58C4C127" w14:textId="77777777" w:rsidR="00CF2030" w:rsidRDefault="00CF2030" w:rsidP="00CF2030">
      <w:r>
        <w:t>Stupet klubben har vært på 4 stupestevner både regionalt og ut forbi regionen i løpe av 2025.</w:t>
      </w:r>
    </w:p>
    <w:p w14:paraId="0F32E6EA" w14:textId="77777777" w:rsidR="00CF2030" w:rsidRDefault="00CF2030" w:rsidP="00CF2030">
      <w:r>
        <w:t>Fem stupere var på Tripp Trapp 1 i Bergen i januar 2025. Det var en stuper som var i Oslo på Tripp Trapp 3 i september.  På Tripp Trapp 4 i Stavanger var vi 3 stupere og på Landsfinalen som var i november i Kristiansand var bare en stuper.</w:t>
      </w:r>
    </w:p>
    <w:p w14:paraId="2ED14825" w14:textId="77777777" w:rsidR="00CF2030" w:rsidRDefault="00CF2030" w:rsidP="00CF2030">
      <w:r>
        <w:t>På slutten av august var vi på treningsleir i Kvinesdal. Der har vi trent sammen med stupere fra Stavanger Stupe Klubb og Randaberg Stupe Klubb.</w:t>
      </w:r>
    </w:p>
    <w:p w14:paraId="26759F17" w14:textId="77777777" w:rsidR="00CF2030" w:rsidRDefault="00CF2030" w:rsidP="00CF2030"/>
    <w:p w14:paraId="29F523BD" w14:textId="77777777" w:rsidR="00CF2030" w:rsidRPr="00CF2030" w:rsidRDefault="00CF2030" w:rsidP="00CF2030"/>
    <w:p w14:paraId="672AD400" w14:textId="59607330" w:rsidR="007F3199" w:rsidRPr="00441A17" w:rsidRDefault="64F85682" w:rsidP="007F3199">
      <w:pPr>
        <w:pStyle w:val="Overskrift1"/>
      </w:pPr>
      <w:bookmarkStart w:id="16" w:name="_Toc156932811"/>
      <w:r w:rsidRPr="00441A17">
        <w:t>Svømmeskolen</w:t>
      </w:r>
      <w:bookmarkEnd w:id="16"/>
      <w:r w:rsidRPr="00441A17">
        <w:t xml:space="preserve"> </w:t>
      </w:r>
    </w:p>
    <w:p w14:paraId="39109918" w14:textId="77777777" w:rsidR="00BB208E" w:rsidRPr="00265975" w:rsidRDefault="00BB208E">
      <w:pPr>
        <w:rPr>
          <w:rFonts w:ascii="Calibri" w:eastAsia="Calibri" w:hAnsi="Calibri" w:cs="Calibri"/>
          <w:color w:val="EE0000"/>
        </w:rPr>
      </w:pPr>
    </w:p>
    <w:p w14:paraId="3F13CAF0" w14:textId="10020899" w:rsidR="64F85682" w:rsidRPr="00196F54" w:rsidRDefault="64F85682">
      <w:pPr>
        <w:rPr>
          <w:color w:val="000000" w:themeColor="text1"/>
        </w:rPr>
      </w:pPr>
      <w:r w:rsidRPr="00196F54">
        <w:rPr>
          <w:rFonts w:ascii="Calibri" w:eastAsia="Calibri" w:hAnsi="Calibri" w:cs="Calibri"/>
          <w:color w:val="000000" w:themeColor="text1"/>
        </w:rPr>
        <w:t>Svømmekolen drives i hht. forskrifter fra Norges Svømmeforbund.</w:t>
      </w:r>
    </w:p>
    <w:p w14:paraId="1794B33C" w14:textId="5B757818" w:rsidR="009E097C" w:rsidRPr="00196F54" w:rsidRDefault="002B2A18" w:rsidP="002B2A18">
      <w:pPr>
        <w:rPr>
          <w:rFonts w:ascii="Calibri" w:eastAsia="Calibri" w:hAnsi="Calibri" w:cs="Calibri"/>
          <w:color w:val="000000" w:themeColor="text1"/>
        </w:rPr>
      </w:pPr>
      <w:r w:rsidRPr="00196F54">
        <w:rPr>
          <w:rFonts w:ascii="Calibri" w:eastAsia="Calibri" w:hAnsi="Calibri" w:cs="Calibri"/>
          <w:color w:val="000000" w:themeColor="text1"/>
        </w:rPr>
        <w:t xml:space="preserve">Svømmeskolen har hatt </w:t>
      </w:r>
      <w:r w:rsidR="00265975" w:rsidRPr="00196F54">
        <w:rPr>
          <w:rFonts w:ascii="Calibri" w:eastAsia="Calibri" w:hAnsi="Calibri" w:cs="Calibri"/>
          <w:color w:val="000000" w:themeColor="text1"/>
        </w:rPr>
        <w:t>73</w:t>
      </w:r>
      <w:r w:rsidRPr="00196F54">
        <w:rPr>
          <w:rFonts w:ascii="Calibri" w:eastAsia="Calibri" w:hAnsi="Calibri" w:cs="Calibri"/>
          <w:color w:val="000000" w:themeColor="text1"/>
        </w:rPr>
        <w:t xml:space="preserve"> kurs, antall kursplasser benyttet va</w:t>
      </w:r>
      <w:r w:rsidRPr="00196F54">
        <w:rPr>
          <w:rFonts w:eastAsia="Calibri" w:cstheme="minorHAnsi"/>
          <w:color w:val="000000" w:themeColor="text1"/>
        </w:rPr>
        <w:t>r</w:t>
      </w:r>
      <w:r w:rsidRPr="00196F54">
        <w:rPr>
          <w:rFonts w:cstheme="minorHAnsi"/>
          <w:color w:val="000000" w:themeColor="text1"/>
          <w:sz w:val="17"/>
          <w:szCs w:val="17"/>
          <w:shd w:val="clear" w:color="auto" w:fill="EDEDED"/>
        </w:rPr>
        <w:t xml:space="preserve"> </w:t>
      </w:r>
      <w:r w:rsidR="00265975" w:rsidRPr="00196F54">
        <w:rPr>
          <w:rFonts w:cstheme="minorHAnsi"/>
          <w:color w:val="000000" w:themeColor="text1"/>
          <w:shd w:val="clear" w:color="auto" w:fill="EDEDED"/>
        </w:rPr>
        <w:t>825</w:t>
      </w:r>
      <w:r w:rsidR="00D6317A" w:rsidRPr="00196F54">
        <w:rPr>
          <w:rFonts w:cstheme="minorHAnsi"/>
          <w:color w:val="000000" w:themeColor="text1"/>
          <w:shd w:val="clear" w:color="auto" w:fill="EDEDED"/>
        </w:rPr>
        <w:t xml:space="preserve"> i 202</w:t>
      </w:r>
      <w:r w:rsidR="00265975" w:rsidRPr="00196F54">
        <w:rPr>
          <w:rFonts w:cstheme="minorHAnsi"/>
          <w:color w:val="000000" w:themeColor="text1"/>
          <w:shd w:val="clear" w:color="auto" w:fill="EDEDED"/>
        </w:rPr>
        <w:t>5</w:t>
      </w:r>
      <w:r w:rsidRPr="00196F54">
        <w:rPr>
          <w:rFonts w:ascii="Calibri" w:eastAsia="Calibri" w:hAnsi="Calibri" w:cs="Calibri"/>
          <w:color w:val="000000" w:themeColor="text1"/>
        </w:rPr>
        <w:t xml:space="preserve">. Dette er et godt </w:t>
      </w:r>
      <w:r w:rsidR="009D3DF7" w:rsidRPr="00196F54">
        <w:rPr>
          <w:rFonts w:ascii="Calibri" w:eastAsia="Calibri" w:hAnsi="Calibri" w:cs="Calibri"/>
          <w:color w:val="000000" w:themeColor="text1"/>
        </w:rPr>
        <w:t>år og</w:t>
      </w:r>
      <w:r w:rsidR="00265975" w:rsidRPr="00196F54">
        <w:rPr>
          <w:rFonts w:ascii="Calibri" w:eastAsia="Calibri" w:hAnsi="Calibri" w:cs="Calibri"/>
          <w:color w:val="000000" w:themeColor="text1"/>
        </w:rPr>
        <w:t xml:space="preserve"> oppgang fra 2024. At </w:t>
      </w:r>
      <w:r w:rsidR="00D6317A" w:rsidRPr="00196F54">
        <w:rPr>
          <w:rFonts w:ascii="Calibri" w:eastAsia="Calibri" w:hAnsi="Calibri" w:cs="Calibri"/>
          <w:color w:val="000000" w:themeColor="text1"/>
        </w:rPr>
        <w:t xml:space="preserve">Sirkelen har vært stengt </w:t>
      </w:r>
      <w:r w:rsidR="00FA0B99" w:rsidRPr="00196F54">
        <w:rPr>
          <w:rFonts w:ascii="Calibri" w:eastAsia="Calibri" w:hAnsi="Calibri" w:cs="Calibri"/>
          <w:color w:val="000000" w:themeColor="text1"/>
        </w:rPr>
        <w:t>siden våren 2023</w:t>
      </w:r>
      <w:r w:rsidRPr="00196F54">
        <w:rPr>
          <w:rFonts w:ascii="Calibri" w:eastAsia="Calibri" w:hAnsi="Calibri" w:cs="Calibri"/>
          <w:color w:val="000000" w:themeColor="text1"/>
        </w:rPr>
        <w:t>.</w:t>
      </w:r>
      <w:r w:rsidR="00FA0B99" w:rsidRPr="00196F54">
        <w:rPr>
          <w:rFonts w:ascii="Calibri" w:eastAsia="Calibri" w:hAnsi="Calibri" w:cs="Calibri"/>
          <w:color w:val="000000" w:themeColor="text1"/>
        </w:rPr>
        <w:t xml:space="preserve"> Og først nå åpnet 3november </w:t>
      </w:r>
      <w:r w:rsidR="009D3DF7" w:rsidRPr="00196F54">
        <w:rPr>
          <w:rFonts w:ascii="Calibri" w:eastAsia="Calibri" w:hAnsi="Calibri" w:cs="Calibri"/>
          <w:color w:val="000000" w:themeColor="text1"/>
        </w:rPr>
        <w:t>2025 så</w:t>
      </w:r>
      <w:r w:rsidR="00265975" w:rsidRPr="00196F54">
        <w:rPr>
          <w:rFonts w:ascii="Calibri" w:eastAsia="Calibri" w:hAnsi="Calibri" w:cs="Calibri"/>
          <w:color w:val="000000" w:themeColor="text1"/>
        </w:rPr>
        <w:t xml:space="preserve"> greier vi allikevel få aktivitet og 261 </w:t>
      </w:r>
      <w:r w:rsidR="009D3DF7" w:rsidRPr="00196F54">
        <w:rPr>
          <w:rFonts w:ascii="Calibri" w:eastAsia="Calibri" w:hAnsi="Calibri" w:cs="Calibri"/>
          <w:color w:val="000000" w:themeColor="text1"/>
        </w:rPr>
        <w:t>medlemmer.</w:t>
      </w:r>
      <w:r w:rsidR="009E097C" w:rsidRPr="00196F54">
        <w:rPr>
          <w:rFonts w:ascii="Calibri" w:eastAsia="Calibri" w:hAnsi="Calibri" w:cs="Calibri"/>
          <w:color w:val="000000" w:themeColor="text1"/>
        </w:rPr>
        <w:t xml:space="preserve"> </w:t>
      </w:r>
    </w:p>
    <w:p w14:paraId="0F8CAFF9" w14:textId="52796E99" w:rsidR="002B2A18" w:rsidRPr="00196F54" w:rsidRDefault="002B2A18" w:rsidP="002B2A18">
      <w:pPr>
        <w:rPr>
          <w:color w:val="000000" w:themeColor="text1"/>
        </w:rPr>
      </w:pPr>
      <w:r w:rsidRPr="00196F54">
        <w:rPr>
          <w:rFonts w:ascii="Calibri" w:eastAsia="Calibri" w:hAnsi="Calibri" w:cs="Calibri"/>
          <w:color w:val="000000" w:themeColor="text1"/>
        </w:rPr>
        <w:t xml:space="preserve">Funksjonshemmede barn har blitt integrert i grupper sammen med funksjonsfriske. </w:t>
      </w:r>
    </w:p>
    <w:p w14:paraId="2347AD6A" w14:textId="688D5948" w:rsidR="002B2A18" w:rsidRPr="00196F54" w:rsidRDefault="002B2A18" w:rsidP="002B2A18">
      <w:pPr>
        <w:rPr>
          <w:color w:val="000000" w:themeColor="text1"/>
        </w:rPr>
      </w:pPr>
      <w:r w:rsidRPr="00196F54">
        <w:rPr>
          <w:rFonts w:ascii="Calibri" w:eastAsia="Calibri" w:hAnsi="Calibri" w:cs="Calibri"/>
          <w:color w:val="000000" w:themeColor="text1"/>
        </w:rPr>
        <w:lastRenderedPageBreak/>
        <w:t xml:space="preserve">På de begynnende kursene har vi hatt fulle kurs, </w:t>
      </w:r>
      <w:r w:rsidR="00D6317A" w:rsidRPr="00196F54">
        <w:rPr>
          <w:rFonts w:ascii="Calibri" w:eastAsia="Calibri" w:hAnsi="Calibri" w:cs="Calibri"/>
          <w:color w:val="000000" w:themeColor="text1"/>
        </w:rPr>
        <w:t xml:space="preserve">og siden Pingvin og selunge har måttet vært på bore. Med andre kurs på bore har vi ikke hadt mulighet til å tilby alle på videregående kursene å gå 2ganger i uka. </w:t>
      </w:r>
    </w:p>
    <w:p w14:paraId="6CE8E318" w14:textId="5318156B" w:rsidR="002B2A18" w:rsidRPr="00196F54" w:rsidRDefault="002B2A18" w:rsidP="002B2A18">
      <w:pPr>
        <w:rPr>
          <w:rFonts w:ascii="Calibri" w:eastAsia="Calibri" w:hAnsi="Calibri" w:cs="Calibri"/>
          <w:color w:val="000000" w:themeColor="text1"/>
        </w:rPr>
      </w:pPr>
      <w:r w:rsidRPr="00196F54">
        <w:rPr>
          <w:rFonts w:ascii="Calibri" w:eastAsia="Calibri" w:hAnsi="Calibri" w:cs="Calibri"/>
          <w:color w:val="000000" w:themeColor="text1"/>
        </w:rPr>
        <w:t xml:space="preserve">Svømmeskolen har vært ledet av Annette Vargland, og det har vært 15 instruktører </w:t>
      </w:r>
      <w:r w:rsidR="009D3DF7" w:rsidRPr="00196F54">
        <w:rPr>
          <w:rFonts w:ascii="Calibri" w:eastAsia="Calibri" w:hAnsi="Calibri" w:cs="Calibri"/>
          <w:color w:val="000000" w:themeColor="text1"/>
        </w:rPr>
        <w:t>og hjelpeinstruktører</w:t>
      </w:r>
      <w:r w:rsidRPr="00196F54">
        <w:rPr>
          <w:rFonts w:ascii="Calibri" w:eastAsia="Calibri" w:hAnsi="Calibri" w:cs="Calibri"/>
          <w:color w:val="000000" w:themeColor="text1"/>
        </w:rPr>
        <w:t xml:space="preserve"> i 202</w:t>
      </w:r>
      <w:r w:rsidR="00FA0B99" w:rsidRPr="00196F54">
        <w:rPr>
          <w:rFonts w:ascii="Calibri" w:eastAsia="Calibri" w:hAnsi="Calibri" w:cs="Calibri"/>
          <w:color w:val="000000" w:themeColor="text1"/>
        </w:rPr>
        <w:t>5</w:t>
      </w:r>
      <w:r w:rsidRPr="00196F54">
        <w:rPr>
          <w:rFonts w:ascii="Calibri" w:eastAsia="Calibri" w:hAnsi="Calibri" w:cs="Calibri"/>
          <w:color w:val="000000" w:themeColor="text1"/>
        </w:rPr>
        <w:t>.</w:t>
      </w:r>
    </w:p>
    <w:p w14:paraId="176A0483" w14:textId="10984ACB" w:rsidR="64F85682" w:rsidRPr="00196F54" w:rsidRDefault="64F85682">
      <w:pPr>
        <w:rPr>
          <w:color w:val="000000" w:themeColor="text1"/>
        </w:rPr>
      </w:pPr>
    </w:p>
    <w:p w14:paraId="50321B73" w14:textId="48590679" w:rsidR="64F85682" w:rsidRPr="005E2D92" w:rsidRDefault="64F85682" w:rsidP="008F5F11">
      <w:pPr>
        <w:pStyle w:val="Overskrift2"/>
      </w:pPr>
      <w:bookmarkStart w:id="17" w:name="_Toc156932812"/>
      <w:r w:rsidRPr="005E2D92">
        <w:t>Instruktøroversikt i Svømmeskolen 202</w:t>
      </w:r>
      <w:bookmarkEnd w:id="17"/>
      <w:r w:rsidR="00FA0B99" w:rsidRPr="005E2D92">
        <w:t>5</w:t>
      </w:r>
    </w:p>
    <w:p w14:paraId="2E05B710" w14:textId="52009574" w:rsidR="006A4B23" w:rsidRPr="00196F54" w:rsidRDefault="006A4B23" w:rsidP="006A4B23">
      <w:pPr>
        <w:spacing w:line="257" w:lineRule="auto"/>
        <w:rPr>
          <w:color w:val="000000" w:themeColor="text1"/>
        </w:rPr>
      </w:pPr>
      <w:r w:rsidRPr="00196F54">
        <w:rPr>
          <w:rFonts w:ascii="Calibri" w:eastAsia="Calibri" w:hAnsi="Calibri" w:cs="Calibri"/>
          <w:color w:val="000000" w:themeColor="text1"/>
        </w:rPr>
        <w:t>Våren 202</w:t>
      </w:r>
      <w:r w:rsidR="00265975" w:rsidRPr="00196F54">
        <w:rPr>
          <w:rFonts w:ascii="Calibri" w:eastAsia="Calibri" w:hAnsi="Calibri" w:cs="Calibri"/>
          <w:color w:val="000000" w:themeColor="text1"/>
        </w:rPr>
        <w:t>5</w:t>
      </w:r>
      <w:r w:rsidRPr="00196F54">
        <w:rPr>
          <w:rFonts w:ascii="Calibri" w:eastAsia="Calibri" w:hAnsi="Calibri" w:cs="Calibri"/>
          <w:color w:val="000000" w:themeColor="text1"/>
        </w:rPr>
        <w:t xml:space="preserve"> hadde klubben </w:t>
      </w:r>
      <w:r w:rsidR="00265975" w:rsidRPr="00196F54">
        <w:rPr>
          <w:rFonts w:ascii="Calibri" w:eastAsia="Calibri" w:hAnsi="Calibri" w:cs="Calibri"/>
          <w:color w:val="000000" w:themeColor="text1"/>
        </w:rPr>
        <w:t>11</w:t>
      </w:r>
      <w:r w:rsidRPr="00196F54">
        <w:rPr>
          <w:rFonts w:ascii="Calibri" w:eastAsia="Calibri" w:hAnsi="Calibri" w:cs="Calibri"/>
          <w:color w:val="000000" w:themeColor="text1"/>
        </w:rPr>
        <w:t xml:space="preserve"> instruktører og assistenter/badevakter.</w:t>
      </w:r>
    </w:p>
    <w:p w14:paraId="2C4CA5F9" w14:textId="774EBEDA" w:rsidR="006A4B23" w:rsidRPr="00196F54" w:rsidRDefault="006A4B23" w:rsidP="006A4B23">
      <w:pPr>
        <w:spacing w:line="257" w:lineRule="auto"/>
        <w:rPr>
          <w:color w:val="000000" w:themeColor="text1"/>
        </w:rPr>
      </w:pPr>
      <w:r w:rsidRPr="00196F54">
        <w:rPr>
          <w:rFonts w:ascii="Calibri" w:eastAsia="Calibri" w:hAnsi="Calibri" w:cs="Calibri"/>
          <w:color w:val="000000" w:themeColor="text1"/>
        </w:rPr>
        <w:t>Høsten 202</w:t>
      </w:r>
      <w:r w:rsidR="00265975" w:rsidRPr="00196F54">
        <w:rPr>
          <w:rFonts w:ascii="Calibri" w:eastAsia="Calibri" w:hAnsi="Calibri" w:cs="Calibri"/>
          <w:color w:val="000000" w:themeColor="text1"/>
        </w:rPr>
        <w:t>5</w:t>
      </w:r>
      <w:r w:rsidRPr="00196F54">
        <w:rPr>
          <w:rFonts w:ascii="Calibri" w:eastAsia="Calibri" w:hAnsi="Calibri" w:cs="Calibri"/>
          <w:color w:val="000000" w:themeColor="text1"/>
        </w:rPr>
        <w:t xml:space="preserve"> hadde klubben </w:t>
      </w:r>
      <w:r w:rsidR="00265975" w:rsidRPr="00196F54">
        <w:rPr>
          <w:rFonts w:ascii="Calibri" w:eastAsia="Calibri" w:hAnsi="Calibri" w:cs="Calibri"/>
          <w:color w:val="000000" w:themeColor="text1"/>
        </w:rPr>
        <w:t>11</w:t>
      </w:r>
      <w:r w:rsidRPr="00196F54">
        <w:rPr>
          <w:rFonts w:ascii="Calibri" w:eastAsia="Calibri" w:hAnsi="Calibri" w:cs="Calibri"/>
          <w:color w:val="000000" w:themeColor="text1"/>
        </w:rPr>
        <w:t xml:space="preserve"> instruktører og Assistenter / badevakter</w:t>
      </w:r>
      <w:r w:rsidR="00CC542D" w:rsidRPr="00196F54">
        <w:rPr>
          <w:rFonts w:ascii="Calibri" w:eastAsia="Calibri" w:hAnsi="Calibri" w:cs="Calibri"/>
          <w:color w:val="000000" w:themeColor="text1"/>
        </w:rPr>
        <w:t>.</w:t>
      </w:r>
      <w:r w:rsidRPr="00196F54">
        <w:rPr>
          <w:rFonts w:ascii="Calibri" w:eastAsia="Calibri" w:hAnsi="Calibri" w:cs="Calibri"/>
          <w:color w:val="000000" w:themeColor="text1"/>
        </w:rPr>
        <w:t xml:space="preserve"> Vi har pr nå litt få instruktører som drar mye av lasset. </w:t>
      </w:r>
    </w:p>
    <w:p w14:paraId="13880E09" w14:textId="77777777" w:rsidR="006A4B23" w:rsidRPr="00196F54" w:rsidRDefault="006A4B23" w:rsidP="006A4B23">
      <w:pPr>
        <w:spacing w:line="257" w:lineRule="auto"/>
        <w:rPr>
          <w:rFonts w:ascii="Calibri" w:eastAsia="Calibri" w:hAnsi="Calibri" w:cs="Calibri"/>
          <w:color w:val="000000" w:themeColor="text1"/>
        </w:rPr>
      </w:pPr>
      <w:r w:rsidRPr="00196F54">
        <w:rPr>
          <w:rFonts w:ascii="Calibri" w:eastAsia="Calibri" w:hAnsi="Calibri" w:cs="Calibri"/>
          <w:color w:val="000000" w:themeColor="text1"/>
        </w:rPr>
        <w:t>Vi har stadig påfyll med nye instruktører.  Men vi har også mange gode erfarne instruktører.</w:t>
      </w:r>
    </w:p>
    <w:p w14:paraId="6DE9119B" w14:textId="77777777" w:rsidR="00353056" w:rsidRPr="00196F54" w:rsidRDefault="00353056" w:rsidP="00353056">
      <w:pPr>
        <w:spacing w:line="257" w:lineRule="auto"/>
        <w:rPr>
          <w:color w:val="000000" w:themeColor="text1"/>
        </w:rPr>
      </w:pPr>
      <w:r w:rsidRPr="00196F54">
        <w:rPr>
          <w:rFonts w:ascii="Calibri" w:eastAsia="Calibri" w:hAnsi="Calibri" w:cs="Calibri"/>
          <w:color w:val="000000" w:themeColor="text1"/>
        </w:rPr>
        <w:t xml:space="preserve">  </w:t>
      </w:r>
    </w:p>
    <w:tbl>
      <w:tblPr>
        <w:tblW w:w="8940" w:type="dxa"/>
        <w:tblInd w:w="120" w:type="dxa"/>
        <w:tblLayout w:type="fixed"/>
        <w:tblLook w:val="04A0" w:firstRow="1" w:lastRow="0" w:firstColumn="1" w:lastColumn="0" w:noHBand="0" w:noVBand="1"/>
      </w:tblPr>
      <w:tblGrid>
        <w:gridCol w:w="3390"/>
        <w:gridCol w:w="3030"/>
        <w:gridCol w:w="2520"/>
      </w:tblGrid>
      <w:tr w:rsidR="00196F54" w:rsidRPr="00196F54" w14:paraId="4493C780"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bottom"/>
          </w:tcPr>
          <w:p w14:paraId="21554CEA" w14:textId="77777777" w:rsidR="00353056" w:rsidRPr="00196F54" w:rsidRDefault="00353056" w:rsidP="000E3F52">
            <w:pPr>
              <w:rPr>
                <w:color w:val="000000" w:themeColor="text1"/>
              </w:rPr>
            </w:pPr>
            <w:r w:rsidRPr="00196F54">
              <w:rPr>
                <w:rFonts w:ascii="Calibri" w:eastAsia="Calibri" w:hAnsi="Calibri" w:cs="Calibri"/>
                <w:color w:val="000000" w:themeColor="text1"/>
                <w:sz w:val="20"/>
                <w:szCs w:val="20"/>
              </w:rPr>
              <w:t>Navn</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0748340" w14:textId="77777777" w:rsidR="00353056" w:rsidRPr="00196F54" w:rsidRDefault="00353056" w:rsidP="000E3F52">
            <w:pPr>
              <w:rPr>
                <w:color w:val="000000" w:themeColor="text1"/>
              </w:rPr>
            </w:pPr>
            <w:r w:rsidRPr="00196F54">
              <w:rPr>
                <w:rFonts w:ascii="Calibri" w:eastAsia="Calibri" w:hAnsi="Calibri" w:cs="Calibri"/>
                <w:color w:val="000000" w:themeColor="text1"/>
                <w:sz w:val="20"/>
                <w:szCs w:val="20"/>
              </w:rPr>
              <w:t>Rolle</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0DC0AB5" w14:textId="77777777" w:rsidR="00353056" w:rsidRPr="00196F54" w:rsidRDefault="00353056" w:rsidP="000E3F52">
            <w:pPr>
              <w:rPr>
                <w:color w:val="000000" w:themeColor="text1"/>
              </w:rPr>
            </w:pPr>
            <w:r w:rsidRPr="00196F54">
              <w:rPr>
                <w:rFonts w:ascii="Calibri" w:eastAsia="Calibri" w:hAnsi="Calibri" w:cs="Calibri"/>
                <w:color w:val="000000" w:themeColor="text1"/>
                <w:sz w:val="20"/>
                <w:szCs w:val="20"/>
              </w:rPr>
              <w:t>Semester</w:t>
            </w:r>
          </w:p>
        </w:tc>
      </w:tr>
      <w:tr w:rsidR="00196F54" w:rsidRPr="00196F54" w14:paraId="2EE9CC3A"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4595C2D"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 xml:space="preserve">Annette Vargland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23305"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 xml:space="preserve">Svømmeskoleansvarlig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DC0648"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Vår/høst</w:t>
            </w:r>
          </w:p>
        </w:tc>
      </w:tr>
      <w:tr w:rsidR="00196F54" w:rsidRPr="00196F54" w14:paraId="29B59178"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4C9F44" w14:textId="6CDA6E22" w:rsidR="00353056" w:rsidRPr="00196F54" w:rsidRDefault="00CC542D" w:rsidP="000E3F52">
            <w:pPr>
              <w:rPr>
                <w:rFonts w:cstheme="minorHAnsi"/>
                <w:color w:val="000000" w:themeColor="text1"/>
                <w:sz w:val="20"/>
                <w:szCs w:val="20"/>
              </w:rPr>
            </w:pPr>
            <w:r w:rsidRPr="00196F54">
              <w:rPr>
                <w:rFonts w:cstheme="minorHAnsi"/>
                <w:color w:val="000000" w:themeColor="text1"/>
                <w:sz w:val="20"/>
                <w:szCs w:val="20"/>
              </w:rPr>
              <w:t xml:space="preserve">Live Braut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6D782" w14:textId="3B8195A1" w:rsidR="00353056" w:rsidRPr="00196F54" w:rsidRDefault="00CC542D" w:rsidP="000E3F52">
            <w:pPr>
              <w:rPr>
                <w:rFonts w:cstheme="minorHAnsi"/>
                <w:color w:val="000000" w:themeColor="text1"/>
                <w:sz w:val="20"/>
                <w:szCs w:val="20"/>
              </w:rPr>
            </w:pPr>
            <w:r w:rsidRPr="00196F54">
              <w:rPr>
                <w:rFonts w:cstheme="minorHAnsi"/>
                <w:color w:val="000000" w:themeColor="text1"/>
                <w:sz w:val="20"/>
                <w:szCs w:val="20"/>
              </w:rPr>
              <w:t xml:space="preserve">Assistent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66DF7"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Vår/Høst</w:t>
            </w:r>
          </w:p>
        </w:tc>
      </w:tr>
      <w:tr w:rsidR="00196F54" w:rsidRPr="00196F54" w14:paraId="4D957FC5"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9A826F"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Emilie Borsheim</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AAE00" w14:textId="28074B02" w:rsidR="00353056" w:rsidRPr="00196F54" w:rsidRDefault="00FA0B99" w:rsidP="000E3F52">
            <w:pPr>
              <w:rPr>
                <w:rFonts w:cstheme="minorHAnsi"/>
                <w:color w:val="000000" w:themeColor="text1"/>
                <w:sz w:val="20"/>
                <w:szCs w:val="20"/>
              </w:rPr>
            </w:pPr>
            <w:r w:rsidRPr="00196F54">
              <w:rPr>
                <w:rFonts w:eastAsia="Calibri" w:cstheme="minorHAnsi"/>
                <w:color w:val="000000" w:themeColor="text1"/>
                <w:sz w:val="20"/>
                <w:szCs w:val="20"/>
              </w:rPr>
              <w:t>Hovedinstruktør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41E906" w14:textId="1A5A3650"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Vår</w:t>
            </w:r>
          </w:p>
        </w:tc>
      </w:tr>
      <w:tr w:rsidR="00196F54" w:rsidRPr="00196F54" w14:paraId="6C62E140"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537451" w14:textId="4EF5EC07" w:rsidR="00353056" w:rsidRPr="00196F54" w:rsidRDefault="00FA0B99" w:rsidP="000E3F52">
            <w:pPr>
              <w:rPr>
                <w:rFonts w:cstheme="minorHAnsi"/>
                <w:color w:val="000000" w:themeColor="text1"/>
                <w:sz w:val="20"/>
                <w:szCs w:val="20"/>
              </w:rPr>
            </w:pPr>
            <w:r w:rsidRPr="00196F54">
              <w:rPr>
                <w:rFonts w:cstheme="minorHAnsi"/>
                <w:color w:val="000000" w:themeColor="text1"/>
                <w:sz w:val="20"/>
                <w:szCs w:val="20"/>
              </w:rPr>
              <w:t xml:space="preserve">Serine Thomassen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239C4" w14:textId="55ABB54A" w:rsidR="00353056" w:rsidRPr="00196F54" w:rsidRDefault="00CC542D" w:rsidP="000E3F52">
            <w:pPr>
              <w:rPr>
                <w:rFonts w:cstheme="minorHAnsi"/>
                <w:color w:val="000000" w:themeColor="text1"/>
                <w:sz w:val="20"/>
                <w:szCs w:val="20"/>
              </w:rPr>
            </w:pPr>
            <w:r w:rsidRPr="00196F54">
              <w:rPr>
                <w:rFonts w:cstheme="minorHAnsi"/>
                <w:color w:val="000000" w:themeColor="text1"/>
                <w:sz w:val="20"/>
                <w:szCs w:val="20"/>
              </w:rPr>
              <w:t xml:space="preserve">Assistent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EF53D" w14:textId="4B6CB5F0"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Vår</w:t>
            </w:r>
          </w:p>
        </w:tc>
      </w:tr>
      <w:tr w:rsidR="00196F54" w:rsidRPr="00196F54" w14:paraId="7897EA18"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684804" w14:textId="7D032B4F" w:rsidR="00353056" w:rsidRPr="00196F54" w:rsidRDefault="00CC542D" w:rsidP="000E3F52">
            <w:pPr>
              <w:rPr>
                <w:rFonts w:cstheme="minorHAnsi"/>
                <w:color w:val="000000" w:themeColor="text1"/>
                <w:sz w:val="20"/>
                <w:szCs w:val="20"/>
              </w:rPr>
            </w:pPr>
            <w:r w:rsidRPr="00196F54">
              <w:rPr>
                <w:rFonts w:cstheme="minorHAnsi"/>
                <w:color w:val="000000" w:themeColor="text1"/>
                <w:sz w:val="20"/>
                <w:szCs w:val="20"/>
              </w:rPr>
              <w:t xml:space="preserve">Maksymilian Stelmach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9F8D5B" w14:textId="7EF1CB62" w:rsidR="00353056" w:rsidRPr="00196F54" w:rsidRDefault="00CC542D" w:rsidP="000E3F52">
            <w:pPr>
              <w:rPr>
                <w:rFonts w:cstheme="minorHAnsi"/>
                <w:color w:val="000000" w:themeColor="text1"/>
                <w:sz w:val="20"/>
                <w:szCs w:val="20"/>
              </w:rPr>
            </w:pPr>
            <w:r w:rsidRPr="00196F54">
              <w:rPr>
                <w:rFonts w:cstheme="minorHAnsi"/>
                <w:color w:val="000000" w:themeColor="text1"/>
                <w:sz w:val="20"/>
                <w:szCs w:val="20"/>
              </w:rPr>
              <w:t xml:space="preserve">Assistent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EB5F9"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Vår/Høst</w:t>
            </w:r>
          </w:p>
        </w:tc>
      </w:tr>
      <w:tr w:rsidR="00196F54" w:rsidRPr="00196F54" w14:paraId="5609397E"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FC9659" w14:textId="75BAA876" w:rsidR="00353056" w:rsidRPr="00196F54" w:rsidRDefault="00D6317A" w:rsidP="000E3F52">
            <w:pPr>
              <w:rPr>
                <w:rFonts w:cstheme="minorHAnsi"/>
                <w:color w:val="000000" w:themeColor="text1"/>
                <w:sz w:val="20"/>
                <w:szCs w:val="20"/>
              </w:rPr>
            </w:pPr>
            <w:r w:rsidRPr="00196F54">
              <w:rPr>
                <w:rFonts w:cstheme="minorHAnsi"/>
                <w:color w:val="000000" w:themeColor="text1"/>
                <w:sz w:val="20"/>
                <w:szCs w:val="20"/>
              </w:rPr>
              <w:t>Arian E</w:t>
            </w:r>
            <w:r w:rsidR="00CC542D" w:rsidRPr="00196F54">
              <w:rPr>
                <w:rFonts w:cstheme="minorHAnsi"/>
                <w:color w:val="000000" w:themeColor="text1"/>
                <w:sz w:val="20"/>
                <w:szCs w:val="20"/>
              </w:rPr>
              <w:t>shaghi</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20C972" w14:textId="6A3F6C99" w:rsidR="00353056" w:rsidRPr="00196F54" w:rsidRDefault="00FA0B99" w:rsidP="000E3F52">
            <w:pPr>
              <w:rPr>
                <w:rFonts w:cstheme="minorHAnsi"/>
                <w:color w:val="000000" w:themeColor="text1"/>
                <w:sz w:val="20"/>
                <w:szCs w:val="20"/>
              </w:rPr>
            </w:pPr>
            <w:r w:rsidRPr="00196F54">
              <w:rPr>
                <w:rFonts w:cstheme="minorHAnsi"/>
                <w:color w:val="000000" w:themeColor="text1"/>
                <w:sz w:val="20"/>
                <w:szCs w:val="20"/>
              </w:rPr>
              <w:t>B</w:t>
            </w:r>
            <w:r w:rsidR="00CC542D" w:rsidRPr="00196F54">
              <w:rPr>
                <w:rFonts w:cstheme="minorHAnsi"/>
                <w:color w:val="000000" w:themeColor="text1"/>
                <w:sz w:val="20"/>
                <w:szCs w:val="20"/>
              </w:rPr>
              <w:t xml:space="preserve">egynnende instruktør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DCF0A8"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Vår/Høst</w:t>
            </w:r>
          </w:p>
        </w:tc>
      </w:tr>
      <w:tr w:rsidR="00196F54" w:rsidRPr="00196F54" w14:paraId="2E4B45AC"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EF7628" w14:textId="62B14DC0" w:rsidR="00353056" w:rsidRPr="00196F54" w:rsidRDefault="00FA0B99" w:rsidP="000E3F52">
            <w:pPr>
              <w:rPr>
                <w:rFonts w:cstheme="minorHAnsi"/>
                <w:color w:val="000000" w:themeColor="text1"/>
                <w:sz w:val="20"/>
                <w:szCs w:val="20"/>
              </w:rPr>
            </w:pPr>
            <w:r w:rsidRPr="00196F54">
              <w:rPr>
                <w:rFonts w:cstheme="minorHAnsi"/>
                <w:color w:val="000000" w:themeColor="text1"/>
                <w:sz w:val="20"/>
                <w:szCs w:val="20"/>
              </w:rPr>
              <w:t xml:space="preserve">Tilla S. Stokka Eriksson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94BF24"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 xml:space="preserve">Assistent /begynnende instruktør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757D0D" w14:textId="5895E203"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høst</w:t>
            </w:r>
          </w:p>
        </w:tc>
      </w:tr>
      <w:tr w:rsidR="00196F54" w:rsidRPr="00196F54" w14:paraId="395CD998"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BCAB2F" w14:textId="0A4CDAF0" w:rsidR="00353056" w:rsidRPr="00196F54" w:rsidRDefault="00FA0B99" w:rsidP="000E3F52">
            <w:pPr>
              <w:rPr>
                <w:rFonts w:cstheme="minorHAnsi"/>
                <w:color w:val="000000" w:themeColor="text1"/>
                <w:sz w:val="20"/>
                <w:szCs w:val="20"/>
              </w:rPr>
            </w:pPr>
            <w:r w:rsidRPr="00196F54">
              <w:rPr>
                <w:rFonts w:cstheme="minorHAnsi"/>
                <w:color w:val="000000" w:themeColor="text1"/>
                <w:sz w:val="20"/>
                <w:szCs w:val="20"/>
              </w:rPr>
              <w:t>Emma Holen</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FD96E" w14:textId="4C9BE425" w:rsidR="00353056" w:rsidRPr="00196F54" w:rsidRDefault="00FA0B99" w:rsidP="000E3F52">
            <w:pPr>
              <w:rPr>
                <w:rFonts w:cstheme="minorHAnsi"/>
                <w:color w:val="000000" w:themeColor="text1"/>
                <w:sz w:val="20"/>
                <w:szCs w:val="20"/>
              </w:rPr>
            </w:pPr>
            <w:r w:rsidRPr="00196F54">
              <w:rPr>
                <w:rFonts w:eastAsia="Calibri" w:cstheme="minorHAnsi"/>
                <w:color w:val="000000" w:themeColor="text1"/>
                <w:sz w:val="20"/>
                <w:szCs w:val="20"/>
              </w:rPr>
              <w:t xml:space="preserve">Assistent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52302" w14:textId="6E7A033D" w:rsidR="00353056" w:rsidRPr="00196F54" w:rsidRDefault="00FA0B99" w:rsidP="000E3F52">
            <w:pPr>
              <w:rPr>
                <w:rFonts w:cstheme="minorHAnsi"/>
                <w:color w:val="000000" w:themeColor="text1"/>
                <w:sz w:val="20"/>
                <w:szCs w:val="20"/>
              </w:rPr>
            </w:pPr>
            <w:r w:rsidRPr="00196F54">
              <w:rPr>
                <w:rFonts w:eastAsia="Calibri" w:cstheme="minorHAnsi"/>
                <w:color w:val="000000" w:themeColor="text1"/>
                <w:sz w:val="20"/>
                <w:szCs w:val="20"/>
              </w:rPr>
              <w:t>Høst</w:t>
            </w:r>
          </w:p>
        </w:tc>
      </w:tr>
      <w:tr w:rsidR="00196F54" w:rsidRPr="00196F54" w14:paraId="059DF286"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147C34"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 xml:space="preserve">Mina Holen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DA484" w14:textId="1CD92921" w:rsidR="00353056" w:rsidRPr="00196F54" w:rsidRDefault="00FA0B99" w:rsidP="000E3F52">
            <w:pPr>
              <w:rPr>
                <w:rFonts w:cstheme="minorHAnsi"/>
                <w:color w:val="000000" w:themeColor="text1"/>
                <w:sz w:val="20"/>
                <w:szCs w:val="20"/>
              </w:rPr>
            </w:pPr>
            <w:r w:rsidRPr="00196F54">
              <w:rPr>
                <w:rFonts w:eastAsia="Calibri" w:cstheme="minorHAnsi"/>
                <w:color w:val="000000" w:themeColor="text1"/>
                <w:sz w:val="20"/>
                <w:szCs w:val="20"/>
              </w:rPr>
              <w:t>Hovedinstruktør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D3CB0"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 xml:space="preserve">Vår/ Høst </w:t>
            </w:r>
          </w:p>
        </w:tc>
      </w:tr>
      <w:tr w:rsidR="00196F54" w:rsidRPr="00196F54" w14:paraId="6791E154"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6DB634" w14:textId="77777777" w:rsidR="00353056" w:rsidRPr="00196F54" w:rsidRDefault="00353056" w:rsidP="000E3F52">
            <w:pPr>
              <w:rPr>
                <w:rFonts w:cstheme="minorHAnsi"/>
                <w:color w:val="000000" w:themeColor="text1"/>
                <w:sz w:val="20"/>
                <w:szCs w:val="20"/>
              </w:rPr>
            </w:pPr>
            <w:r w:rsidRPr="00196F54">
              <w:rPr>
                <w:rFonts w:cstheme="minorHAnsi"/>
                <w:color w:val="000000" w:themeColor="text1"/>
                <w:sz w:val="20"/>
                <w:szCs w:val="20"/>
              </w:rPr>
              <w:t xml:space="preserve">Sara O Modelewska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F3B338" w14:textId="23E84BA2" w:rsidR="00353056" w:rsidRPr="00196F54" w:rsidRDefault="00FA0B99" w:rsidP="000E3F52">
            <w:pPr>
              <w:rPr>
                <w:rFonts w:cstheme="minorHAnsi"/>
                <w:color w:val="000000" w:themeColor="text1"/>
                <w:sz w:val="20"/>
                <w:szCs w:val="20"/>
              </w:rPr>
            </w:pPr>
            <w:r w:rsidRPr="00196F54">
              <w:rPr>
                <w:rFonts w:eastAsia="Calibri" w:cstheme="minorHAnsi"/>
                <w:color w:val="000000" w:themeColor="text1"/>
                <w:sz w:val="20"/>
                <w:szCs w:val="20"/>
              </w:rPr>
              <w:t>Hovedinstruktør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2F4C61" w14:textId="40271692"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w:t>
            </w:r>
            <w:r w:rsidR="00FA0B99" w:rsidRPr="00196F54">
              <w:rPr>
                <w:rFonts w:eastAsia="Calibri" w:cstheme="minorHAnsi"/>
                <w:color w:val="000000" w:themeColor="text1"/>
                <w:sz w:val="20"/>
                <w:szCs w:val="20"/>
              </w:rPr>
              <w:t>r</w:t>
            </w:r>
          </w:p>
        </w:tc>
      </w:tr>
      <w:tr w:rsidR="00196F54" w:rsidRPr="00196F54" w14:paraId="71389C88"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7E4747" w14:textId="6318DA02" w:rsidR="00353056" w:rsidRPr="00196F54" w:rsidRDefault="00353056" w:rsidP="000E3F52">
            <w:pPr>
              <w:rPr>
                <w:rFonts w:cstheme="minorHAnsi"/>
                <w:color w:val="000000" w:themeColor="text1"/>
                <w:sz w:val="20"/>
                <w:szCs w:val="20"/>
              </w:rPr>
            </w:pP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160FC" w14:textId="520B9720" w:rsidR="00353056" w:rsidRPr="00196F54" w:rsidRDefault="00353056" w:rsidP="000E3F52">
            <w:pPr>
              <w:rPr>
                <w:rFonts w:cstheme="minorHAnsi"/>
                <w:color w:val="000000" w:themeColor="text1"/>
                <w:sz w:val="20"/>
                <w:szCs w:val="20"/>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72767D" w14:textId="4E7BD599" w:rsidR="00353056" w:rsidRPr="00196F54" w:rsidRDefault="00353056" w:rsidP="000E3F52">
            <w:pPr>
              <w:rPr>
                <w:rFonts w:cstheme="minorHAnsi"/>
                <w:color w:val="000000" w:themeColor="text1"/>
                <w:sz w:val="20"/>
                <w:szCs w:val="20"/>
              </w:rPr>
            </w:pPr>
          </w:p>
        </w:tc>
      </w:tr>
      <w:tr w:rsidR="00196F54" w:rsidRPr="00196F54" w14:paraId="06D7BCB7"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DA08D1" w14:textId="28515E07" w:rsidR="00353056" w:rsidRPr="00196F54" w:rsidRDefault="00D6317A" w:rsidP="000E3F52">
            <w:pPr>
              <w:rPr>
                <w:rFonts w:cstheme="minorHAnsi"/>
                <w:color w:val="000000" w:themeColor="text1"/>
                <w:sz w:val="20"/>
                <w:szCs w:val="20"/>
              </w:rPr>
            </w:pPr>
            <w:r w:rsidRPr="00196F54">
              <w:rPr>
                <w:rFonts w:cstheme="minorHAnsi"/>
                <w:color w:val="000000" w:themeColor="text1"/>
                <w:sz w:val="20"/>
                <w:szCs w:val="20"/>
              </w:rPr>
              <w:t>Maja Skorupa</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90F3B1"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 xml:space="preserve">Assistent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E1CF3B" w14:textId="78805EF4"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Vår</w:t>
            </w:r>
            <w:r w:rsidR="00CC542D" w:rsidRPr="00196F54">
              <w:rPr>
                <w:rFonts w:eastAsia="Calibri" w:cstheme="minorHAnsi"/>
                <w:color w:val="000000" w:themeColor="text1"/>
                <w:sz w:val="20"/>
                <w:szCs w:val="20"/>
              </w:rPr>
              <w:t>/høst</w:t>
            </w:r>
          </w:p>
        </w:tc>
      </w:tr>
      <w:tr w:rsidR="00196F54" w:rsidRPr="00196F54" w14:paraId="2371A305" w14:textId="77777777" w:rsidTr="000E3F5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6F6763" w14:textId="60E2F88E" w:rsidR="00353056" w:rsidRPr="00196F54" w:rsidRDefault="00D6317A" w:rsidP="000E3F52">
            <w:pPr>
              <w:rPr>
                <w:rFonts w:cstheme="minorHAnsi"/>
                <w:color w:val="000000" w:themeColor="text1"/>
                <w:sz w:val="20"/>
                <w:szCs w:val="20"/>
              </w:rPr>
            </w:pPr>
            <w:r w:rsidRPr="00196F54">
              <w:rPr>
                <w:rFonts w:cstheme="minorHAnsi"/>
                <w:color w:val="000000" w:themeColor="text1"/>
                <w:sz w:val="20"/>
                <w:szCs w:val="20"/>
              </w:rPr>
              <w:t xml:space="preserve">Emma Skogen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DE0F90" w14:textId="044825B6"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 xml:space="preserve">Assistent </w:t>
            </w:r>
            <w:r w:rsidR="00FA0B99" w:rsidRPr="00196F54">
              <w:rPr>
                <w:rFonts w:eastAsia="Calibri" w:cstheme="minorHAnsi"/>
                <w:color w:val="000000" w:themeColor="text1"/>
                <w:sz w:val="20"/>
                <w:szCs w:val="20"/>
              </w:rPr>
              <w:t>/ Begynnende instruktør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7F5E8" w14:textId="7F412FF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Vår</w:t>
            </w:r>
            <w:r w:rsidR="00CC542D" w:rsidRPr="00196F54">
              <w:rPr>
                <w:rFonts w:eastAsia="Calibri" w:cstheme="minorHAnsi"/>
                <w:color w:val="000000" w:themeColor="text1"/>
                <w:sz w:val="20"/>
                <w:szCs w:val="20"/>
              </w:rPr>
              <w:t>/høst</w:t>
            </w:r>
          </w:p>
        </w:tc>
      </w:tr>
      <w:tr w:rsidR="00196F54" w:rsidRPr="00196F54" w14:paraId="7B286F31" w14:textId="77777777" w:rsidTr="000E3F52">
        <w:trPr>
          <w:trHeight w:val="300"/>
        </w:trPr>
        <w:tc>
          <w:tcPr>
            <w:tcW w:w="3390" w:type="dxa"/>
            <w:tcBorders>
              <w:top w:val="single" w:sz="8" w:space="0" w:color="000000" w:themeColor="text1"/>
              <w:left w:val="single" w:sz="8" w:space="0" w:color="000000" w:themeColor="text1"/>
              <w:bottom w:val="single" w:sz="8" w:space="0" w:color="auto"/>
              <w:right w:val="single" w:sz="8" w:space="0" w:color="000000" w:themeColor="text1"/>
            </w:tcBorders>
            <w:vAlign w:val="bottom"/>
          </w:tcPr>
          <w:p w14:paraId="5987B335"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 xml:space="preserve">Tristan Ulrik Rindahl-Fuhr </w:t>
            </w:r>
          </w:p>
        </w:tc>
        <w:tc>
          <w:tcPr>
            <w:tcW w:w="3030" w:type="dxa"/>
            <w:tcBorders>
              <w:top w:val="single" w:sz="8" w:space="0" w:color="000000" w:themeColor="text1"/>
              <w:left w:val="single" w:sz="8" w:space="0" w:color="000000" w:themeColor="text1"/>
              <w:bottom w:val="single" w:sz="8" w:space="0" w:color="auto"/>
              <w:right w:val="single" w:sz="8" w:space="0" w:color="000000" w:themeColor="text1"/>
            </w:tcBorders>
          </w:tcPr>
          <w:p w14:paraId="45F2E187" w14:textId="2C69A0BC" w:rsidR="00353056" w:rsidRPr="00196F54" w:rsidRDefault="00FA0B99" w:rsidP="000E3F52">
            <w:pPr>
              <w:rPr>
                <w:rFonts w:cstheme="minorHAnsi"/>
                <w:color w:val="000000" w:themeColor="text1"/>
                <w:sz w:val="20"/>
                <w:szCs w:val="20"/>
              </w:rPr>
            </w:pPr>
            <w:r w:rsidRPr="00196F54">
              <w:rPr>
                <w:rFonts w:eastAsia="Calibri" w:cstheme="minorHAnsi"/>
                <w:color w:val="000000" w:themeColor="text1"/>
                <w:sz w:val="20"/>
                <w:szCs w:val="20"/>
              </w:rPr>
              <w:t>Hovedinstruktør</w:t>
            </w:r>
          </w:p>
        </w:tc>
        <w:tc>
          <w:tcPr>
            <w:tcW w:w="2520" w:type="dxa"/>
            <w:tcBorders>
              <w:top w:val="single" w:sz="8" w:space="0" w:color="000000" w:themeColor="text1"/>
              <w:left w:val="single" w:sz="8" w:space="0" w:color="000000" w:themeColor="text1"/>
              <w:bottom w:val="single" w:sz="8" w:space="0" w:color="auto"/>
              <w:right w:val="single" w:sz="8" w:space="0" w:color="000000" w:themeColor="text1"/>
            </w:tcBorders>
          </w:tcPr>
          <w:p w14:paraId="11C2D9C1" w14:textId="72648350" w:rsidR="00353056" w:rsidRPr="00196F54" w:rsidRDefault="00FA0B99" w:rsidP="000E3F52">
            <w:pPr>
              <w:rPr>
                <w:rFonts w:cstheme="minorHAnsi"/>
                <w:color w:val="000000" w:themeColor="text1"/>
                <w:sz w:val="20"/>
                <w:szCs w:val="20"/>
              </w:rPr>
            </w:pPr>
            <w:r w:rsidRPr="00196F54">
              <w:rPr>
                <w:rFonts w:eastAsia="Calibri" w:cstheme="minorHAnsi"/>
                <w:color w:val="000000" w:themeColor="text1"/>
                <w:sz w:val="20"/>
                <w:szCs w:val="20"/>
              </w:rPr>
              <w:t>Høst</w:t>
            </w:r>
          </w:p>
        </w:tc>
      </w:tr>
      <w:tr w:rsidR="00196F54" w:rsidRPr="00196F54" w14:paraId="78F48030" w14:textId="77777777" w:rsidTr="000E3F52">
        <w:trPr>
          <w:trHeight w:val="300"/>
        </w:trPr>
        <w:tc>
          <w:tcPr>
            <w:tcW w:w="3390" w:type="dxa"/>
            <w:tcBorders>
              <w:top w:val="single" w:sz="8" w:space="0" w:color="auto"/>
              <w:left w:val="single" w:sz="8" w:space="0" w:color="000000" w:themeColor="text1"/>
              <w:bottom w:val="single" w:sz="8" w:space="0" w:color="auto"/>
              <w:right w:val="single" w:sz="8" w:space="0" w:color="000000" w:themeColor="text1"/>
            </w:tcBorders>
            <w:vAlign w:val="bottom"/>
          </w:tcPr>
          <w:p w14:paraId="593E9FD6"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 xml:space="preserve">Sofia Maria Krystek </w:t>
            </w:r>
          </w:p>
        </w:tc>
        <w:tc>
          <w:tcPr>
            <w:tcW w:w="3030" w:type="dxa"/>
            <w:tcBorders>
              <w:top w:val="single" w:sz="8" w:space="0" w:color="auto"/>
              <w:left w:val="single" w:sz="8" w:space="0" w:color="000000" w:themeColor="text1"/>
              <w:bottom w:val="single" w:sz="8" w:space="0" w:color="auto"/>
              <w:right w:val="single" w:sz="8" w:space="0" w:color="000000" w:themeColor="text1"/>
            </w:tcBorders>
          </w:tcPr>
          <w:p w14:paraId="5286CA74" w14:textId="6B4825AF" w:rsidR="00353056" w:rsidRPr="00196F54" w:rsidRDefault="00FA0B99" w:rsidP="000E3F52">
            <w:pPr>
              <w:rPr>
                <w:rFonts w:cstheme="minorHAnsi"/>
                <w:color w:val="000000" w:themeColor="text1"/>
                <w:sz w:val="20"/>
                <w:szCs w:val="20"/>
              </w:rPr>
            </w:pPr>
            <w:r w:rsidRPr="00196F54">
              <w:rPr>
                <w:rFonts w:eastAsia="Calibri" w:cstheme="minorHAnsi"/>
                <w:color w:val="000000" w:themeColor="text1"/>
                <w:sz w:val="20"/>
                <w:szCs w:val="20"/>
              </w:rPr>
              <w:t>Hovedinstruktør</w:t>
            </w:r>
          </w:p>
        </w:tc>
        <w:tc>
          <w:tcPr>
            <w:tcW w:w="2520" w:type="dxa"/>
            <w:tcBorders>
              <w:top w:val="single" w:sz="8" w:space="0" w:color="auto"/>
              <w:left w:val="single" w:sz="8" w:space="0" w:color="000000" w:themeColor="text1"/>
              <w:bottom w:val="single" w:sz="8" w:space="0" w:color="auto"/>
              <w:right w:val="single" w:sz="8" w:space="0" w:color="000000" w:themeColor="text1"/>
            </w:tcBorders>
          </w:tcPr>
          <w:p w14:paraId="1811ABB2" w14:textId="77777777" w:rsidR="00353056" w:rsidRPr="00196F54" w:rsidRDefault="00353056" w:rsidP="000E3F52">
            <w:pPr>
              <w:rPr>
                <w:rFonts w:cstheme="minorHAnsi"/>
                <w:color w:val="000000" w:themeColor="text1"/>
                <w:sz w:val="20"/>
                <w:szCs w:val="20"/>
              </w:rPr>
            </w:pPr>
            <w:r w:rsidRPr="00196F54">
              <w:rPr>
                <w:rFonts w:eastAsia="Calibri" w:cstheme="minorHAnsi"/>
                <w:color w:val="000000" w:themeColor="text1"/>
                <w:sz w:val="20"/>
                <w:szCs w:val="20"/>
              </w:rPr>
              <w:t>Vår/høst</w:t>
            </w:r>
          </w:p>
        </w:tc>
      </w:tr>
    </w:tbl>
    <w:p w14:paraId="643710F7" w14:textId="6FED8908" w:rsidR="64F85682" w:rsidRPr="00196F54" w:rsidRDefault="64F85682" w:rsidP="007E0265">
      <w:pPr>
        <w:rPr>
          <w:color w:val="000000" w:themeColor="text1"/>
        </w:rPr>
      </w:pPr>
      <w:r w:rsidRPr="00196F54">
        <w:rPr>
          <w:rFonts w:ascii="Calibri" w:eastAsia="Calibri" w:hAnsi="Calibri" w:cs="Calibri"/>
          <w:color w:val="000000" w:themeColor="text1"/>
        </w:rPr>
        <w:t xml:space="preserve"> </w:t>
      </w:r>
    </w:p>
    <w:p w14:paraId="50705E2A" w14:textId="634BAA76" w:rsidR="64F85682" w:rsidRPr="00196F54" w:rsidRDefault="64F85682" w:rsidP="64F85682">
      <w:pPr>
        <w:spacing w:line="257" w:lineRule="auto"/>
        <w:rPr>
          <w:color w:val="000000" w:themeColor="text1"/>
        </w:rPr>
      </w:pPr>
      <w:r w:rsidRPr="00196F54">
        <w:rPr>
          <w:rFonts w:ascii="Calibri" w:eastAsia="Calibri" w:hAnsi="Calibri" w:cs="Calibri"/>
          <w:color w:val="000000" w:themeColor="text1"/>
        </w:rPr>
        <w:t xml:space="preserve">  </w:t>
      </w:r>
    </w:p>
    <w:p w14:paraId="2A349CF7" w14:textId="440CA457" w:rsidR="64F85682" w:rsidRPr="005E2D92" w:rsidRDefault="64F85682" w:rsidP="64F85682">
      <w:pPr>
        <w:pStyle w:val="Overskrift2"/>
      </w:pPr>
      <w:bookmarkStart w:id="18" w:name="_Toc156932813"/>
      <w:r w:rsidRPr="005E2D92">
        <w:rPr>
          <w:rFonts w:ascii="Calibri Light" w:eastAsia="Calibri Light" w:hAnsi="Calibri Light" w:cs="Calibri Light"/>
        </w:rPr>
        <w:t>Kursoversikten for 202</w:t>
      </w:r>
      <w:bookmarkEnd w:id="18"/>
      <w:r w:rsidR="00265975" w:rsidRPr="005E2D92">
        <w:rPr>
          <w:rFonts w:ascii="Calibri Light" w:eastAsia="Calibri Light" w:hAnsi="Calibri Light" w:cs="Calibri Light"/>
        </w:rPr>
        <w:t>5</w:t>
      </w:r>
    </w:p>
    <w:p w14:paraId="17645196" w14:textId="6CC4A4BA" w:rsidR="64F85682" w:rsidRPr="00196F54" w:rsidRDefault="64F85682" w:rsidP="00353056">
      <w:pPr>
        <w:spacing w:line="257" w:lineRule="auto"/>
        <w:rPr>
          <w:rFonts w:ascii="Calibri" w:eastAsia="Calibri" w:hAnsi="Calibri" w:cs="Calibri"/>
          <w:color w:val="000000" w:themeColor="text1"/>
        </w:rPr>
      </w:pPr>
      <w:r w:rsidRPr="00196F54">
        <w:rPr>
          <w:rFonts w:ascii="Calibri" w:eastAsia="Calibri" w:hAnsi="Calibri" w:cs="Calibri"/>
          <w:color w:val="000000" w:themeColor="text1"/>
        </w:rPr>
        <w:t>Det ble i 202</w:t>
      </w:r>
      <w:r w:rsidR="00265975" w:rsidRPr="00196F54">
        <w:rPr>
          <w:rFonts w:ascii="Calibri" w:eastAsia="Calibri" w:hAnsi="Calibri" w:cs="Calibri"/>
          <w:color w:val="000000" w:themeColor="text1"/>
        </w:rPr>
        <w:t>5</w:t>
      </w:r>
      <w:r w:rsidRPr="00196F54">
        <w:rPr>
          <w:rFonts w:ascii="Calibri" w:eastAsia="Calibri" w:hAnsi="Calibri" w:cs="Calibri"/>
          <w:color w:val="000000" w:themeColor="text1"/>
        </w:rPr>
        <w:t xml:space="preserve"> avholdt følgende kurs i KSSK Svømmeskolen</w:t>
      </w:r>
      <w:r w:rsidR="00353056" w:rsidRPr="00196F54">
        <w:rPr>
          <w:rFonts w:ascii="Calibri" w:eastAsia="Calibri" w:hAnsi="Calibri" w:cs="Calibri"/>
          <w:color w:val="000000" w:themeColor="text1"/>
        </w:rPr>
        <w:t xml:space="preserve">: </w:t>
      </w:r>
    </w:p>
    <w:tbl>
      <w:tblPr>
        <w:tblStyle w:val="Tabellrutenett"/>
        <w:tblW w:w="9634" w:type="dxa"/>
        <w:tblLook w:val="04A0" w:firstRow="1" w:lastRow="0" w:firstColumn="1" w:lastColumn="0" w:noHBand="0" w:noVBand="1"/>
      </w:tblPr>
      <w:tblGrid>
        <w:gridCol w:w="3964"/>
        <w:gridCol w:w="1560"/>
        <w:gridCol w:w="1701"/>
        <w:gridCol w:w="1737"/>
        <w:gridCol w:w="672"/>
      </w:tblGrid>
      <w:tr w:rsidR="00196F54" w:rsidRPr="00196F54" w14:paraId="0F53F797" w14:textId="77777777" w:rsidTr="00C26DE2">
        <w:trPr>
          <w:trHeight w:val="284"/>
        </w:trPr>
        <w:tc>
          <w:tcPr>
            <w:tcW w:w="3964" w:type="dxa"/>
            <w:shd w:val="clear" w:color="auto" w:fill="EAEDF1" w:themeFill="text2" w:themeFillTint="1A"/>
          </w:tcPr>
          <w:p w14:paraId="14A60422" w14:textId="77777777" w:rsidR="00F55BE1" w:rsidRPr="00196F54" w:rsidRDefault="00F55BE1" w:rsidP="00226CDE">
            <w:pPr>
              <w:rPr>
                <w:color w:val="000000" w:themeColor="text1"/>
                <w:sz w:val="20"/>
                <w:szCs w:val="20"/>
              </w:rPr>
            </w:pPr>
            <w:r w:rsidRPr="00196F54">
              <w:rPr>
                <w:color w:val="000000" w:themeColor="text1"/>
                <w:sz w:val="20"/>
                <w:szCs w:val="20"/>
              </w:rPr>
              <w:t xml:space="preserve">Kursnavn </w:t>
            </w:r>
          </w:p>
        </w:tc>
        <w:tc>
          <w:tcPr>
            <w:tcW w:w="1560" w:type="dxa"/>
            <w:shd w:val="clear" w:color="auto" w:fill="EAEDF1" w:themeFill="text2" w:themeFillTint="1A"/>
          </w:tcPr>
          <w:p w14:paraId="3FF93BEE" w14:textId="77777777" w:rsidR="00F55BE1" w:rsidRPr="00196F54" w:rsidRDefault="00F55BE1" w:rsidP="00226CDE">
            <w:pPr>
              <w:rPr>
                <w:color w:val="000000" w:themeColor="text1"/>
                <w:sz w:val="20"/>
                <w:szCs w:val="20"/>
              </w:rPr>
            </w:pPr>
            <w:r w:rsidRPr="00196F54">
              <w:rPr>
                <w:color w:val="000000" w:themeColor="text1"/>
                <w:sz w:val="20"/>
                <w:szCs w:val="20"/>
              </w:rPr>
              <w:t xml:space="preserve">Kurssted </w:t>
            </w:r>
          </w:p>
        </w:tc>
        <w:tc>
          <w:tcPr>
            <w:tcW w:w="1701" w:type="dxa"/>
            <w:shd w:val="clear" w:color="auto" w:fill="EAEDF1" w:themeFill="text2" w:themeFillTint="1A"/>
          </w:tcPr>
          <w:p w14:paraId="577D0069" w14:textId="77777777" w:rsidR="00F55BE1" w:rsidRPr="00196F54" w:rsidRDefault="00F55BE1" w:rsidP="00226CDE">
            <w:pPr>
              <w:rPr>
                <w:color w:val="000000" w:themeColor="text1"/>
                <w:sz w:val="20"/>
                <w:szCs w:val="20"/>
              </w:rPr>
            </w:pPr>
            <w:r w:rsidRPr="00196F54">
              <w:rPr>
                <w:color w:val="000000" w:themeColor="text1"/>
                <w:sz w:val="20"/>
                <w:szCs w:val="20"/>
              </w:rPr>
              <w:t xml:space="preserve">KursType </w:t>
            </w:r>
          </w:p>
        </w:tc>
        <w:tc>
          <w:tcPr>
            <w:tcW w:w="1737" w:type="dxa"/>
            <w:shd w:val="clear" w:color="auto" w:fill="EAEDF1" w:themeFill="text2" w:themeFillTint="1A"/>
          </w:tcPr>
          <w:p w14:paraId="7185AC03" w14:textId="77777777" w:rsidR="00F55BE1" w:rsidRPr="00196F54" w:rsidRDefault="00F55BE1" w:rsidP="00226CDE">
            <w:pPr>
              <w:rPr>
                <w:color w:val="000000" w:themeColor="text1"/>
                <w:sz w:val="20"/>
                <w:szCs w:val="20"/>
              </w:rPr>
            </w:pPr>
            <w:r w:rsidRPr="00196F54">
              <w:rPr>
                <w:color w:val="000000" w:themeColor="text1"/>
                <w:sz w:val="20"/>
                <w:szCs w:val="20"/>
              </w:rPr>
              <w:t xml:space="preserve">Ukedag </w:t>
            </w:r>
          </w:p>
        </w:tc>
        <w:tc>
          <w:tcPr>
            <w:tcW w:w="672" w:type="dxa"/>
            <w:shd w:val="clear" w:color="auto" w:fill="EAEDF1" w:themeFill="text2" w:themeFillTint="1A"/>
          </w:tcPr>
          <w:p w14:paraId="3024D033" w14:textId="27254604" w:rsidR="00F55BE1" w:rsidRPr="00196F54" w:rsidRDefault="00C26DE2" w:rsidP="00226CDE">
            <w:pPr>
              <w:rPr>
                <w:color w:val="000000" w:themeColor="text1"/>
                <w:sz w:val="20"/>
                <w:szCs w:val="20"/>
              </w:rPr>
            </w:pPr>
            <w:r w:rsidRPr="00196F54">
              <w:rPr>
                <w:color w:val="000000" w:themeColor="text1"/>
                <w:sz w:val="20"/>
                <w:szCs w:val="20"/>
              </w:rPr>
              <w:t>antall</w:t>
            </w:r>
          </w:p>
        </w:tc>
      </w:tr>
    </w:tbl>
    <w:tbl>
      <w:tblPr>
        <w:tblW w:w="9396" w:type="dxa"/>
        <w:tblCellMar>
          <w:left w:w="70" w:type="dxa"/>
          <w:right w:w="70" w:type="dxa"/>
        </w:tblCellMar>
        <w:tblLook w:val="04A0" w:firstRow="1" w:lastRow="0" w:firstColumn="1" w:lastColumn="0" w:noHBand="0" w:noVBand="1"/>
      </w:tblPr>
      <w:tblGrid>
        <w:gridCol w:w="3943"/>
        <w:gridCol w:w="1620"/>
        <w:gridCol w:w="1649"/>
        <w:gridCol w:w="2012"/>
        <w:gridCol w:w="364"/>
      </w:tblGrid>
      <w:tr w:rsidR="00196F54" w:rsidRPr="00196F54" w14:paraId="5A8F541A" w14:textId="77777777" w:rsidTr="0089508D">
        <w:trPr>
          <w:trHeight w:val="290"/>
        </w:trPr>
        <w:tc>
          <w:tcPr>
            <w:tcW w:w="3943" w:type="dxa"/>
            <w:tcBorders>
              <w:top w:val="single" w:sz="4" w:space="0" w:color="000000"/>
              <w:left w:val="single" w:sz="4" w:space="0" w:color="000000"/>
              <w:bottom w:val="single" w:sz="4" w:space="0" w:color="000000"/>
              <w:right w:val="single" w:sz="4" w:space="0" w:color="000000"/>
            </w:tcBorders>
            <w:noWrap/>
            <w:vAlign w:val="bottom"/>
            <w:hideMark/>
          </w:tcPr>
          <w:p w14:paraId="2CBB0F6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lastRenderedPageBreak/>
              <w:t>Vann Man 17.00-17.30 v25</w:t>
            </w:r>
          </w:p>
        </w:tc>
        <w:tc>
          <w:tcPr>
            <w:tcW w:w="1620" w:type="dxa"/>
            <w:tcBorders>
              <w:top w:val="single" w:sz="4" w:space="0" w:color="000000"/>
              <w:left w:val="nil"/>
              <w:bottom w:val="single" w:sz="4" w:space="0" w:color="000000"/>
              <w:right w:val="single" w:sz="4" w:space="0" w:color="000000"/>
            </w:tcBorders>
            <w:noWrap/>
            <w:vAlign w:val="bottom"/>
            <w:hideMark/>
          </w:tcPr>
          <w:p w14:paraId="52F0BBC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6BEE271D"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1F4A025D"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single" w:sz="4" w:space="0" w:color="000000"/>
              <w:left w:val="nil"/>
              <w:bottom w:val="single" w:sz="4" w:space="0" w:color="000000"/>
              <w:right w:val="single" w:sz="4" w:space="0" w:color="000000"/>
            </w:tcBorders>
            <w:noWrap/>
            <w:vAlign w:val="bottom"/>
            <w:hideMark/>
          </w:tcPr>
          <w:p w14:paraId="7549628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Vannmerket</w:t>
            </w:r>
          </w:p>
        </w:tc>
        <w:tc>
          <w:tcPr>
            <w:tcW w:w="2012" w:type="dxa"/>
            <w:tcBorders>
              <w:top w:val="single" w:sz="4" w:space="0" w:color="000000"/>
              <w:left w:val="nil"/>
              <w:bottom w:val="single" w:sz="4" w:space="0" w:color="000000"/>
              <w:right w:val="single" w:sz="4" w:space="0" w:color="000000"/>
            </w:tcBorders>
            <w:noWrap/>
            <w:vAlign w:val="bottom"/>
            <w:hideMark/>
          </w:tcPr>
          <w:p w14:paraId="1B54DBF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single" w:sz="4" w:space="0" w:color="000000"/>
              <w:left w:val="nil"/>
              <w:bottom w:val="single" w:sz="4" w:space="0" w:color="000000"/>
              <w:right w:val="single" w:sz="4" w:space="0" w:color="000000"/>
            </w:tcBorders>
            <w:noWrap/>
            <w:vAlign w:val="bottom"/>
            <w:hideMark/>
          </w:tcPr>
          <w:p w14:paraId="218731D4"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7</w:t>
            </w:r>
          </w:p>
        </w:tc>
      </w:tr>
      <w:tr w:rsidR="00196F54" w:rsidRPr="00196F54" w14:paraId="2F8B8FB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479A4B3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Vann Man 17.00-17.30 v25</w:t>
            </w:r>
          </w:p>
        </w:tc>
        <w:tc>
          <w:tcPr>
            <w:tcW w:w="1620" w:type="dxa"/>
            <w:tcBorders>
              <w:top w:val="nil"/>
              <w:left w:val="nil"/>
              <w:bottom w:val="single" w:sz="4" w:space="0" w:color="000000"/>
              <w:right w:val="single" w:sz="4" w:space="0" w:color="000000"/>
            </w:tcBorders>
            <w:noWrap/>
            <w:vAlign w:val="bottom"/>
            <w:hideMark/>
          </w:tcPr>
          <w:p w14:paraId="38ABB49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2C032A35"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0544CB7D"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3B3F1E9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Vannmerket</w:t>
            </w:r>
          </w:p>
        </w:tc>
        <w:tc>
          <w:tcPr>
            <w:tcW w:w="2012" w:type="dxa"/>
            <w:tcBorders>
              <w:top w:val="nil"/>
              <w:left w:val="nil"/>
              <w:bottom w:val="single" w:sz="4" w:space="0" w:color="000000"/>
              <w:right w:val="single" w:sz="4" w:space="0" w:color="000000"/>
            </w:tcBorders>
            <w:noWrap/>
            <w:vAlign w:val="bottom"/>
            <w:hideMark/>
          </w:tcPr>
          <w:p w14:paraId="7F85C98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4A90C969"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5</w:t>
            </w:r>
          </w:p>
        </w:tc>
      </w:tr>
      <w:tr w:rsidR="00196F54" w:rsidRPr="00196F54" w14:paraId="7528338E"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8165A9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Vann Man 17.00-17.30 H25</w:t>
            </w:r>
          </w:p>
        </w:tc>
        <w:tc>
          <w:tcPr>
            <w:tcW w:w="1620" w:type="dxa"/>
            <w:tcBorders>
              <w:top w:val="nil"/>
              <w:left w:val="nil"/>
              <w:bottom w:val="single" w:sz="4" w:space="0" w:color="000000"/>
              <w:right w:val="single" w:sz="4" w:space="0" w:color="000000"/>
            </w:tcBorders>
            <w:noWrap/>
            <w:vAlign w:val="bottom"/>
            <w:hideMark/>
          </w:tcPr>
          <w:p w14:paraId="4F8F62A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3E756EF9"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2C9F3D23"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73F9241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Vannmerket</w:t>
            </w:r>
          </w:p>
        </w:tc>
        <w:tc>
          <w:tcPr>
            <w:tcW w:w="2012" w:type="dxa"/>
            <w:tcBorders>
              <w:top w:val="nil"/>
              <w:left w:val="nil"/>
              <w:bottom w:val="single" w:sz="4" w:space="0" w:color="000000"/>
              <w:right w:val="single" w:sz="4" w:space="0" w:color="000000"/>
            </w:tcBorders>
            <w:noWrap/>
            <w:vAlign w:val="bottom"/>
            <w:hideMark/>
          </w:tcPr>
          <w:p w14:paraId="37EB091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4EC84C69"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6</w:t>
            </w:r>
          </w:p>
        </w:tc>
      </w:tr>
      <w:tr w:rsidR="00196F54" w:rsidRPr="00196F54" w14:paraId="2C9D4478"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24EBF8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SkilpaddeFre 1700-1730 V25</w:t>
            </w:r>
          </w:p>
        </w:tc>
        <w:tc>
          <w:tcPr>
            <w:tcW w:w="1620" w:type="dxa"/>
            <w:tcBorders>
              <w:top w:val="nil"/>
              <w:left w:val="nil"/>
              <w:bottom w:val="single" w:sz="4" w:space="0" w:color="000000"/>
              <w:right w:val="single" w:sz="4" w:space="0" w:color="000000"/>
            </w:tcBorders>
            <w:noWrap/>
            <w:vAlign w:val="bottom"/>
            <w:hideMark/>
          </w:tcPr>
          <w:p w14:paraId="7378CC1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3E0DA8BD"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42158783"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4EFC89A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4939961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Fredag</w:t>
            </w:r>
          </w:p>
        </w:tc>
        <w:tc>
          <w:tcPr>
            <w:tcW w:w="341" w:type="dxa"/>
            <w:tcBorders>
              <w:top w:val="nil"/>
              <w:left w:val="nil"/>
              <w:bottom w:val="single" w:sz="4" w:space="0" w:color="000000"/>
              <w:right w:val="single" w:sz="4" w:space="0" w:color="000000"/>
            </w:tcBorders>
            <w:noWrap/>
            <w:vAlign w:val="bottom"/>
            <w:hideMark/>
          </w:tcPr>
          <w:p w14:paraId="413F188A"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4C62A0D4"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8587D5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Skilpadde/pingvin Ons kl1800-1830 v25</w:t>
            </w:r>
          </w:p>
        </w:tc>
        <w:tc>
          <w:tcPr>
            <w:tcW w:w="1620" w:type="dxa"/>
            <w:tcBorders>
              <w:top w:val="nil"/>
              <w:left w:val="nil"/>
              <w:bottom w:val="single" w:sz="4" w:space="0" w:color="000000"/>
              <w:right w:val="single" w:sz="4" w:space="0" w:color="000000"/>
            </w:tcBorders>
            <w:noWrap/>
            <w:vAlign w:val="bottom"/>
            <w:hideMark/>
          </w:tcPr>
          <w:p w14:paraId="5C3C9C5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38E2A0C1"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65CE6DD1"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3B57CFA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32C5322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5220B8E9"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6</w:t>
            </w:r>
          </w:p>
        </w:tc>
      </w:tr>
      <w:tr w:rsidR="00196F54" w:rsidRPr="00196F54" w14:paraId="4304E984"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7EC0CB3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Skilpadde/pingvin Ons kl1800-1830 v25</w:t>
            </w:r>
          </w:p>
        </w:tc>
        <w:tc>
          <w:tcPr>
            <w:tcW w:w="1620" w:type="dxa"/>
            <w:tcBorders>
              <w:top w:val="nil"/>
              <w:left w:val="nil"/>
              <w:bottom w:val="single" w:sz="4" w:space="0" w:color="000000"/>
              <w:right w:val="single" w:sz="4" w:space="0" w:color="000000"/>
            </w:tcBorders>
            <w:noWrap/>
            <w:vAlign w:val="bottom"/>
            <w:hideMark/>
          </w:tcPr>
          <w:p w14:paraId="5AF6CEB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051C054B"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4540F3E4"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67D955D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17BF9F3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2D4B7644"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7</w:t>
            </w:r>
          </w:p>
        </w:tc>
      </w:tr>
      <w:tr w:rsidR="00196F54" w:rsidRPr="00196F54" w14:paraId="08836FD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E7F4C7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Skilpadde/pingvin Ons kl1800-1830 H25</w:t>
            </w:r>
          </w:p>
        </w:tc>
        <w:tc>
          <w:tcPr>
            <w:tcW w:w="1620" w:type="dxa"/>
            <w:tcBorders>
              <w:top w:val="nil"/>
              <w:left w:val="nil"/>
              <w:bottom w:val="single" w:sz="4" w:space="0" w:color="000000"/>
              <w:right w:val="single" w:sz="4" w:space="0" w:color="000000"/>
            </w:tcBorders>
            <w:noWrap/>
            <w:vAlign w:val="bottom"/>
            <w:hideMark/>
          </w:tcPr>
          <w:p w14:paraId="38D0AAA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6DB5CD2E"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64A62196"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546370F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05F104F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0A58B77A"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62A7539E"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565EDC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Skilpadde/Pingvin Fre 1700-1730 V25</w:t>
            </w:r>
          </w:p>
        </w:tc>
        <w:tc>
          <w:tcPr>
            <w:tcW w:w="1620" w:type="dxa"/>
            <w:tcBorders>
              <w:top w:val="nil"/>
              <w:left w:val="nil"/>
              <w:bottom w:val="single" w:sz="4" w:space="0" w:color="000000"/>
              <w:right w:val="single" w:sz="4" w:space="0" w:color="000000"/>
            </w:tcBorders>
            <w:noWrap/>
            <w:vAlign w:val="bottom"/>
            <w:hideMark/>
          </w:tcPr>
          <w:p w14:paraId="30A9795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30DAB3E7"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2260F737"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7CF8CAB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6F8621E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Fredag</w:t>
            </w:r>
          </w:p>
        </w:tc>
        <w:tc>
          <w:tcPr>
            <w:tcW w:w="341" w:type="dxa"/>
            <w:tcBorders>
              <w:top w:val="nil"/>
              <w:left w:val="nil"/>
              <w:bottom w:val="single" w:sz="4" w:space="0" w:color="000000"/>
              <w:right w:val="single" w:sz="4" w:space="0" w:color="000000"/>
            </w:tcBorders>
            <w:noWrap/>
            <w:vAlign w:val="bottom"/>
            <w:hideMark/>
          </w:tcPr>
          <w:p w14:paraId="07D071B8"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4FC9CBD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483FC1F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Ons kl1730-1800 V25</w:t>
            </w:r>
          </w:p>
        </w:tc>
        <w:tc>
          <w:tcPr>
            <w:tcW w:w="1620" w:type="dxa"/>
            <w:tcBorders>
              <w:top w:val="nil"/>
              <w:left w:val="nil"/>
              <w:bottom w:val="single" w:sz="4" w:space="0" w:color="000000"/>
              <w:right w:val="single" w:sz="4" w:space="0" w:color="000000"/>
            </w:tcBorders>
            <w:noWrap/>
            <w:vAlign w:val="bottom"/>
            <w:hideMark/>
          </w:tcPr>
          <w:p w14:paraId="3A6190F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382529C7"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510029D2"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0E512D0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5B38B01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28C95B8C"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6850D763"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0B9F04D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Ons kl1730-1800 V25</w:t>
            </w:r>
          </w:p>
        </w:tc>
        <w:tc>
          <w:tcPr>
            <w:tcW w:w="1620" w:type="dxa"/>
            <w:tcBorders>
              <w:top w:val="nil"/>
              <w:left w:val="nil"/>
              <w:bottom w:val="single" w:sz="4" w:space="0" w:color="000000"/>
              <w:right w:val="single" w:sz="4" w:space="0" w:color="000000"/>
            </w:tcBorders>
            <w:noWrap/>
            <w:vAlign w:val="bottom"/>
            <w:hideMark/>
          </w:tcPr>
          <w:p w14:paraId="56B2592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7EFCD9B6"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6E88F22F"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16BFE59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5AD8B1A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4623D936"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6</w:t>
            </w:r>
          </w:p>
        </w:tc>
      </w:tr>
      <w:tr w:rsidR="00196F54" w:rsidRPr="00196F54" w14:paraId="154EA51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0063EAF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Ons kl1730-1800 H25</w:t>
            </w:r>
          </w:p>
        </w:tc>
        <w:tc>
          <w:tcPr>
            <w:tcW w:w="1620" w:type="dxa"/>
            <w:tcBorders>
              <w:top w:val="nil"/>
              <w:left w:val="nil"/>
              <w:bottom w:val="single" w:sz="4" w:space="0" w:color="000000"/>
              <w:right w:val="single" w:sz="4" w:space="0" w:color="000000"/>
            </w:tcBorders>
            <w:noWrap/>
            <w:vAlign w:val="bottom"/>
            <w:hideMark/>
          </w:tcPr>
          <w:p w14:paraId="627A51F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446ACA1F"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14393B08"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729A51B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253D96F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46D5DB66"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62291D32"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051FE5F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Man kl18.30-19.00 V25</w:t>
            </w:r>
          </w:p>
        </w:tc>
        <w:tc>
          <w:tcPr>
            <w:tcW w:w="1620" w:type="dxa"/>
            <w:tcBorders>
              <w:top w:val="nil"/>
              <w:left w:val="nil"/>
              <w:bottom w:val="single" w:sz="4" w:space="0" w:color="000000"/>
              <w:right w:val="single" w:sz="4" w:space="0" w:color="000000"/>
            </w:tcBorders>
            <w:noWrap/>
            <w:vAlign w:val="bottom"/>
            <w:hideMark/>
          </w:tcPr>
          <w:p w14:paraId="0950C6F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4F6B66AB"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33C68F5F"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63770A6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68D6D18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14322103"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7</w:t>
            </w:r>
          </w:p>
        </w:tc>
      </w:tr>
      <w:tr w:rsidR="00196F54" w:rsidRPr="00196F54" w14:paraId="572E845A"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5E51EE5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Man kl18.30-19.00 V25</w:t>
            </w:r>
          </w:p>
        </w:tc>
        <w:tc>
          <w:tcPr>
            <w:tcW w:w="1620" w:type="dxa"/>
            <w:tcBorders>
              <w:top w:val="nil"/>
              <w:left w:val="nil"/>
              <w:bottom w:val="single" w:sz="4" w:space="0" w:color="000000"/>
              <w:right w:val="single" w:sz="4" w:space="0" w:color="000000"/>
            </w:tcBorders>
            <w:noWrap/>
            <w:vAlign w:val="bottom"/>
            <w:hideMark/>
          </w:tcPr>
          <w:p w14:paraId="66DF476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5A8624BE"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08315E05"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68F0943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70722CB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672A2732"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5</w:t>
            </w:r>
          </w:p>
        </w:tc>
      </w:tr>
      <w:tr w:rsidR="00196F54" w:rsidRPr="00196F54" w14:paraId="7CC9261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E984CB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Man kl18.30-19.00 H25</w:t>
            </w:r>
          </w:p>
        </w:tc>
        <w:tc>
          <w:tcPr>
            <w:tcW w:w="1620" w:type="dxa"/>
            <w:tcBorders>
              <w:top w:val="nil"/>
              <w:left w:val="nil"/>
              <w:bottom w:val="single" w:sz="4" w:space="0" w:color="000000"/>
              <w:right w:val="single" w:sz="4" w:space="0" w:color="000000"/>
            </w:tcBorders>
            <w:noWrap/>
            <w:vAlign w:val="bottom"/>
            <w:hideMark/>
          </w:tcPr>
          <w:p w14:paraId="1800076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6CB48631"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23C397B1"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219F364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73F1CE2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1E7EAD40"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7FFD38F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4BC8641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Man kl18.00-1830 V25</w:t>
            </w:r>
          </w:p>
        </w:tc>
        <w:tc>
          <w:tcPr>
            <w:tcW w:w="1620" w:type="dxa"/>
            <w:tcBorders>
              <w:top w:val="nil"/>
              <w:left w:val="nil"/>
              <w:bottom w:val="single" w:sz="4" w:space="0" w:color="000000"/>
              <w:right w:val="single" w:sz="4" w:space="0" w:color="000000"/>
            </w:tcBorders>
            <w:noWrap/>
            <w:vAlign w:val="bottom"/>
            <w:hideMark/>
          </w:tcPr>
          <w:p w14:paraId="1EAB1B7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11AAA06C"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61B52890"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7DE2047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62D20F2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2F9B9DB0"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4235C0D1"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07F0EE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Man kl18.00-1830 V25</w:t>
            </w:r>
          </w:p>
        </w:tc>
        <w:tc>
          <w:tcPr>
            <w:tcW w:w="1620" w:type="dxa"/>
            <w:tcBorders>
              <w:top w:val="nil"/>
              <w:left w:val="nil"/>
              <w:bottom w:val="single" w:sz="4" w:space="0" w:color="000000"/>
              <w:right w:val="single" w:sz="4" w:space="0" w:color="000000"/>
            </w:tcBorders>
            <w:noWrap/>
            <w:vAlign w:val="bottom"/>
            <w:hideMark/>
          </w:tcPr>
          <w:p w14:paraId="2B99C61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77D6546E"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156BB685"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6045D6C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724E18B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3916FEB2"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639CB8B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332D6B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Man kl18.00-1830 H25</w:t>
            </w:r>
          </w:p>
        </w:tc>
        <w:tc>
          <w:tcPr>
            <w:tcW w:w="1620" w:type="dxa"/>
            <w:tcBorders>
              <w:top w:val="nil"/>
              <w:left w:val="nil"/>
              <w:bottom w:val="single" w:sz="4" w:space="0" w:color="000000"/>
              <w:right w:val="single" w:sz="4" w:space="0" w:color="000000"/>
            </w:tcBorders>
            <w:noWrap/>
            <w:vAlign w:val="bottom"/>
            <w:hideMark/>
          </w:tcPr>
          <w:p w14:paraId="04F9DE1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5235972F"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7063D437"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40D1227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3224ED7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4DB63F06"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45B09066"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0E6862F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Man 16.30-1700 V25</w:t>
            </w:r>
          </w:p>
        </w:tc>
        <w:tc>
          <w:tcPr>
            <w:tcW w:w="1620" w:type="dxa"/>
            <w:tcBorders>
              <w:top w:val="nil"/>
              <w:left w:val="nil"/>
              <w:bottom w:val="single" w:sz="4" w:space="0" w:color="000000"/>
              <w:right w:val="single" w:sz="4" w:space="0" w:color="000000"/>
            </w:tcBorders>
            <w:noWrap/>
            <w:vAlign w:val="bottom"/>
            <w:hideMark/>
          </w:tcPr>
          <w:p w14:paraId="4951DFA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29A55322"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55AA3117"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7D2A2D7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562061C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33545794"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280573ED"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1A0656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 Man 16.30-1700 H25</w:t>
            </w:r>
          </w:p>
        </w:tc>
        <w:tc>
          <w:tcPr>
            <w:tcW w:w="1620" w:type="dxa"/>
            <w:tcBorders>
              <w:top w:val="nil"/>
              <w:left w:val="nil"/>
              <w:bottom w:val="single" w:sz="4" w:space="0" w:color="000000"/>
              <w:right w:val="single" w:sz="4" w:space="0" w:color="000000"/>
            </w:tcBorders>
            <w:noWrap/>
            <w:vAlign w:val="bottom"/>
            <w:hideMark/>
          </w:tcPr>
          <w:p w14:paraId="5846FFE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43CBF5D3"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215F2425"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59FA5F5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7528FD9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4094D03C"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6</w:t>
            </w:r>
          </w:p>
        </w:tc>
      </w:tr>
      <w:tr w:rsidR="00196F54" w:rsidRPr="00196F54" w14:paraId="10D500B3"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743D14A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Skiladdemerket Fre 16.30-17.00 V25</w:t>
            </w:r>
          </w:p>
        </w:tc>
        <w:tc>
          <w:tcPr>
            <w:tcW w:w="1620" w:type="dxa"/>
            <w:tcBorders>
              <w:top w:val="nil"/>
              <w:left w:val="nil"/>
              <w:bottom w:val="single" w:sz="4" w:space="0" w:color="000000"/>
              <w:right w:val="single" w:sz="4" w:space="0" w:color="000000"/>
            </w:tcBorders>
            <w:noWrap/>
            <w:vAlign w:val="bottom"/>
            <w:hideMark/>
          </w:tcPr>
          <w:p w14:paraId="7EC9D8B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5B2E82E2"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664F18EC"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037BFB1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465D582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Fredag</w:t>
            </w:r>
          </w:p>
        </w:tc>
        <w:tc>
          <w:tcPr>
            <w:tcW w:w="341" w:type="dxa"/>
            <w:tcBorders>
              <w:top w:val="nil"/>
              <w:left w:val="nil"/>
              <w:bottom w:val="single" w:sz="4" w:space="0" w:color="000000"/>
              <w:right w:val="single" w:sz="4" w:space="0" w:color="000000"/>
            </w:tcBorders>
            <w:noWrap/>
            <w:vAlign w:val="bottom"/>
            <w:hideMark/>
          </w:tcPr>
          <w:p w14:paraId="060BE175"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3EAB98AB"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5688998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Skiladdemerket Fre 16.30-17.00 V25</w:t>
            </w:r>
          </w:p>
        </w:tc>
        <w:tc>
          <w:tcPr>
            <w:tcW w:w="1620" w:type="dxa"/>
            <w:tcBorders>
              <w:top w:val="nil"/>
              <w:left w:val="nil"/>
              <w:bottom w:val="single" w:sz="4" w:space="0" w:color="000000"/>
              <w:right w:val="single" w:sz="4" w:space="0" w:color="000000"/>
            </w:tcBorders>
            <w:noWrap/>
            <w:vAlign w:val="bottom"/>
            <w:hideMark/>
          </w:tcPr>
          <w:p w14:paraId="13BA83C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6DD67C1D"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5176F3B0"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5B6F756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Skilpaddemerket</w:t>
            </w:r>
          </w:p>
        </w:tc>
        <w:tc>
          <w:tcPr>
            <w:tcW w:w="2012" w:type="dxa"/>
            <w:tcBorders>
              <w:top w:val="nil"/>
              <w:left w:val="nil"/>
              <w:bottom w:val="single" w:sz="4" w:space="0" w:color="000000"/>
              <w:right w:val="single" w:sz="4" w:space="0" w:color="000000"/>
            </w:tcBorders>
            <w:noWrap/>
            <w:vAlign w:val="bottom"/>
            <w:hideMark/>
          </w:tcPr>
          <w:p w14:paraId="5DF7379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Fredag</w:t>
            </w:r>
          </w:p>
        </w:tc>
        <w:tc>
          <w:tcPr>
            <w:tcW w:w="341" w:type="dxa"/>
            <w:tcBorders>
              <w:top w:val="nil"/>
              <w:left w:val="nil"/>
              <w:bottom w:val="single" w:sz="4" w:space="0" w:color="000000"/>
              <w:right w:val="single" w:sz="4" w:space="0" w:color="000000"/>
            </w:tcBorders>
            <w:noWrap/>
            <w:vAlign w:val="bottom"/>
            <w:hideMark/>
          </w:tcPr>
          <w:p w14:paraId="701DB4BD"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2</w:t>
            </w:r>
          </w:p>
        </w:tc>
      </w:tr>
      <w:tr w:rsidR="00196F54" w:rsidRPr="00196F54" w14:paraId="18985F7A"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580CA21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SjøløveTors kl 1800-18.40 V25 Bore</w:t>
            </w:r>
          </w:p>
        </w:tc>
        <w:tc>
          <w:tcPr>
            <w:tcW w:w="1620" w:type="dxa"/>
            <w:tcBorders>
              <w:top w:val="nil"/>
              <w:left w:val="nil"/>
              <w:bottom w:val="single" w:sz="4" w:space="0" w:color="000000"/>
              <w:right w:val="single" w:sz="4" w:space="0" w:color="000000"/>
            </w:tcBorders>
            <w:noWrap/>
            <w:vAlign w:val="bottom"/>
            <w:hideMark/>
          </w:tcPr>
          <w:p w14:paraId="77B2977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1969343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Sjøløvemerket</w:t>
            </w:r>
          </w:p>
        </w:tc>
        <w:tc>
          <w:tcPr>
            <w:tcW w:w="2012" w:type="dxa"/>
            <w:tcBorders>
              <w:top w:val="nil"/>
              <w:left w:val="nil"/>
              <w:bottom w:val="single" w:sz="4" w:space="0" w:color="000000"/>
              <w:right w:val="single" w:sz="4" w:space="0" w:color="000000"/>
            </w:tcBorders>
            <w:noWrap/>
            <w:vAlign w:val="bottom"/>
            <w:hideMark/>
          </w:tcPr>
          <w:p w14:paraId="74047A7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6ADC182D"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6</w:t>
            </w:r>
          </w:p>
        </w:tc>
      </w:tr>
      <w:tr w:rsidR="00196F54" w:rsidRPr="00196F54" w14:paraId="19B93F5A"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89378C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SjøløveTors kl 1800-18.40 H25 Bore</w:t>
            </w:r>
          </w:p>
        </w:tc>
        <w:tc>
          <w:tcPr>
            <w:tcW w:w="1620" w:type="dxa"/>
            <w:tcBorders>
              <w:top w:val="nil"/>
              <w:left w:val="nil"/>
              <w:bottom w:val="single" w:sz="4" w:space="0" w:color="000000"/>
              <w:right w:val="single" w:sz="4" w:space="0" w:color="000000"/>
            </w:tcBorders>
            <w:noWrap/>
            <w:vAlign w:val="bottom"/>
            <w:hideMark/>
          </w:tcPr>
          <w:p w14:paraId="3C8E342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36729FC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Sjøløvemerket</w:t>
            </w:r>
          </w:p>
        </w:tc>
        <w:tc>
          <w:tcPr>
            <w:tcW w:w="2012" w:type="dxa"/>
            <w:tcBorders>
              <w:top w:val="nil"/>
              <w:left w:val="nil"/>
              <w:bottom w:val="single" w:sz="4" w:space="0" w:color="000000"/>
              <w:right w:val="single" w:sz="4" w:space="0" w:color="000000"/>
            </w:tcBorders>
            <w:noWrap/>
            <w:vAlign w:val="bottom"/>
            <w:hideMark/>
          </w:tcPr>
          <w:p w14:paraId="6669055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65FF99B9"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6</w:t>
            </w:r>
          </w:p>
        </w:tc>
      </w:tr>
      <w:tr w:rsidR="00196F54" w:rsidRPr="00196F54" w14:paraId="03E3217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72C01DC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Sjøløve tirs 18.0018.40 Bore V25</w:t>
            </w:r>
          </w:p>
        </w:tc>
        <w:tc>
          <w:tcPr>
            <w:tcW w:w="1620" w:type="dxa"/>
            <w:tcBorders>
              <w:top w:val="nil"/>
              <w:left w:val="nil"/>
              <w:bottom w:val="single" w:sz="4" w:space="0" w:color="000000"/>
              <w:right w:val="single" w:sz="4" w:space="0" w:color="000000"/>
            </w:tcBorders>
            <w:noWrap/>
            <w:vAlign w:val="bottom"/>
            <w:hideMark/>
          </w:tcPr>
          <w:p w14:paraId="4F447E4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11ADD2E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Sjøløvemerket</w:t>
            </w:r>
          </w:p>
        </w:tc>
        <w:tc>
          <w:tcPr>
            <w:tcW w:w="2012" w:type="dxa"/>
            <w:tcBorders>
              <w:top w:val="nil"/>
              <w:left w:val="nil"/>
              <w:bottom w:val="single" w:sz="4" w:space="0" w:color="000000"/>
              <w:right w:val="single" w:sz="4" w:space="0" w:color="000000"/>
            </w:tcBorders>
            <w:noWrap/>
            <w:vAlign w:val="bottom"/>
            <w:hideMark/>
          </w:tcPr>
          <w:p w14:paraId="5480784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Tirsdag</w:t>
            </w:r>
          </w:p>
        </w:tc>
        <w:tc>
          <w:tcPr>
            <w:tcW w:w="341" w:type="dxa"/>
            <w:tcBorders>
              <w:top w:val="nil"/>
              <w:left w:val="nil"/>
              <w:bottom w:val="single" w:sz="4" w:space="0" w:color="000000"/>
              <w:right w:val="single" w:sz="4" w:space="0" w:color="000000"/>
            </w:tcBorders>
            <w:noWrap/>
            <w:vAlign w:val="bottom"/>
            <w:hideMark/>
          </w:tcPr>
          <w:p w14:paraId="5F922004"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5</w:t>
            </w:r>
          </w:p>
        </w:tc>
      </w:tr>
      <w:tr w:rsidR="00196F54" w:rsidRPr="00196F54" w14:paraId="34F5B7C3"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B873D7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Sjøløve tirs 18.0018.40 Bore H25</w:t>
            </w:r>
          </w:p>
        </w:tc>
        <w:tc>
          <w:tcPr>
            <w:tcW w:w="1620" w:type="dxa"/>
            <w:tcBorders>
              <w:top w:val="nil"/>
              <w:left w:val="nil"/>
              <w:bottom w:val="single" w:sz="4" w:space="0" w:color="000000"/>
              <w:right w:val="single" w:sz="4" w:space="0" w:color="000000"/>
            </w:tcBorders>
            <w:noWrap/>
            <w:vAlign w:val="bottom"/>
            <w:hideMark/>
          </w:tcPr>
          <w:p w14:paraId="4E4E3F1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2AD76A6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Sjøløvemerket</w:t>
            </w:r>
          </w:p>
        </w:tc>
        <w:tc>
          <w:tcPr>
            <w:tcW w:w="2012" w:type="dxa"/>
            <w:tcBorders>
              <w:top w:val="nil"/>
              <w:left w:val="nil"/>
              <w:bottom w:val="single" w:sz="4" w:space="0" w:color="000000"/>
              <w:right w:val="single" w:sz="4" w:space="0" w:color="000000"/>
            </w:tcBorders>
            <w:noWrap/>
            <w:vAlign w:val="bottom"/>
            <w:hideMark/>
          </w:tcPr>
          <w:p w14:paraId="25193CA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Tirsdag</w:t>
            </w:r>
          </w:p>
        </w:tc>
        <w:tc>
          <w:tcPr>
            <w:tcW w:w="341" w:type="dxa"/>
            <w:tcBorders>
              <w:top w:val="nil"/>
              <w:left w:val="nil"/>
              <w:bottom w:val="single" w:sz="4" w:space="0" w:color="000000"/>
              <w:right w:val="single" w:sz="4" w:space="0" w:color="000000"/>
            </w:tcBorders>
            <w:noWrap/>
            <w:vAlign w:val="bottom"/>
            <w:hideMark/>
          </w:tcPr>
          <w:p w14:paraId="54394AC1"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7</w:t>
            </w:r>
          </w:p>
        </w:tc>
      </w:tr>
      <w:tr w:rsidR="00196F54" w:rsidRPr="00196F54" w14:paraId="14250FAB"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5197920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lastRenderedPageBreak/>
              <w:t>Sjøløve ons/fre 1840-1920 V25 Bore</w:t>
            </w:r>
          </w:p>
        </w:tc>
        <w:tc>
          <w:tcPr>
            <w:tcW w:w="1620" w:type="dxa"/>
            <w:tcBorders>
              <w:top w:val="nil"/>
              <w:left w:val="nil"/>
              <w:bottom w:val="single" w:sz="4" w:space="0" w:color="000000"/>
              <w:right w:val="single" w:sz="4" w:space="0" w:color="000000"/>
            </w:tcBorders>
            <w:noWrap/>
            <w:vAlign w:val="bottom"/>
            <w:hideMark/>
          </w:tcPr>
          <w:p w14:paraId="3EC9D66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60323E2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Sjøløvemerket</w:t>
            </w:r>
          </w:p>
        </w:tc>
        <w:tc>
          <w:tcPr>
            <w:tcW w:w="2012" w:type="dxa"/>
            <w:tcBorders>
              <w:top w:val="nil"/>
              <w:left w:val="nil"/>
              <w:bottom w:val="single" w:sz="4" w:space="0" w:color="000000"/>
              <w:right w:val="single" w:sz="4" w:space="0" w:color="000000"/>
            </w:tcBorders>
            <w:noWrap/>
            <w:vAlign w:val="bottom"/>
            <w:hideMark/>
          </w:tcPr>
          <w:p w14:paraId="02871BC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 Fredag</w:t>
            </w:r>
          </w:p>
        </w:tc>
        <w:tc>
          <w:tcPr>
            <w:tcW w:w="341" w:type="dxa"/>
            <w:tcBorders>
              <w:top w:val="nil"/>
              <w:left w:val="nil"/>
              <w:bottom w:val="single" w:sz="4" w:space="0" w:color="000000"/>
              <w:right w:val="single" w:sz="4" w:space="0" w:color="000000"/>
            </w:tcBorders>
            <w:noWrap/>
            <w:vAlign w:val="bottom"/>
            <w:hideMark/>
          </w:tcPr>
          <w:p w14:paraId="1440C728"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3</w:t>
            </w:r>
          </w:p>
        </w:tc>
      </w:tr>
      <w:tr w:rsidR="00196F54" w:rsidRPr="00196F54" w14:paraId="4828D061"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6CD6DE3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Selunge/sel Onskl 1720 -1800 V 25 Bore</w:t>
            </w:r>
          </w:p>
        </w:tc>
        <w:tc>
          <w:tcPr>
            <w:tcW w:w="1620" w:type="dxa"/>
            <w:tcBorders>
              <w:top w:val="nil"/>
              <w:left w:val="nil"/>
              <w:bottom w:val="single" w:sz="4" w:space="0" w:color="000000"/>
              <w:right w:val="single" w:sz="4" w:space="0" w:color="000000"/>
            </w:tcBorders>
            <w:noWrap/>
            <w:vAlign w:val="bottom"/>
            <w:hideMark/>
          </w:tcPr>
          <w:p w14:paraId="0A17248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34E0BBA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Selungenmerket</w:t>
            </w:r>
          </w:p>
        </w:tc>
        <w:tc>
          <w:tcPr>
            <w:tcW w:w="2012" w:type="dxa"/>
            <w:tcBorders>
              <w:top w:val="nil"/>
              <w:left w:val="nil"/>
              <w:bottom w:val="single" w:sz="4" w:space="0" w:color="000000"/>
              <w:right w:val="single" w:sz="4" w:space="0" w:color="000000"/>
            </w:tcBorders>
            <w:noWrap/>
            <w:vAlign w:val="bottom"/>
            <w:hideMark/>
          </w:tcPr>
          <w:p w14:paraId="2C8B345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 Fredag</w:t>
            </w:r>
          </w:p>
        </w:tc>
        <w:tc>
          <w:tcPr>
            <w:tcW w:w="341" w:type="dxa"/>
            <w:tcBorders>
              <w:top w:val="nil"/>
              <w:left w:val="nil"/>
              <w:bottom w:val="single" w:sz="4" w:space="0" w:color="000000"/>
              <w:right w:val="single" w:sz="4" w:space="0" w:color="000000"/>
            </w:tcBorders>
            <w:noWrap/>
            <w:vAlign w:val="bottom"/>
            <w:hideMark/>
          </w:tcPr>
          <w:p w14:paraId="73636BBB"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5</w:t>
            </w:r>
          </w:p>
        </w:tc>
      </w:tr>
      <w:tr w:rsidR="00196F54" w:rsidRPr="00196F54" w14:paraId="46401FC7"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60CF055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Selunge/sel Onskl 1720 -1800 V 25 Bore</w:t>
            </w:r>
          </w:p>
        </w:tc>
        <w:tc>
          <w:tcPr>
            <w:tcW w:w="1620" w:type="dxa"/>
            <w:tcBorders>
              <w:top w:val="nil"/>
              <w:left w:val="nil"/>
              <w:bottom w:val="single" w:sz="4" w:space="0" w:color="000000"/>
              <w:right w:val="single" w:sz="4" w:space="0" w:color="000000"/>
            </w:tcBorders>
            <w:noWrap/>
            <w:vAlign w:val="bottom"/>
            <w:hideMark/>
          </w:tcPr>
          <w:p w14:paraId="010D786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7CD018E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Selungenmerket</w:t>
            </w:r>
          </w:p>
        </w:tc>
        <w:tc>
          <w:tcPr>
            <w:tcW w:w="2012" w:type="dxa"/>
            <w:tcBorders>
              <w:top w:val="nil"/>
              <w:left w:val="nil"/>
              <w:bottom w:val="single" w:sz="4" w:space="0" w:color="000000"/>
              <w:right w:val="single" w:sz="4" w:space="0" w:color="000000"/>
            </w:tcBorders>
            <w:noWrap/>
            <w:vAlign w:val="bottom"/>
            <w:hideMark/>
          </w:tcPr>
          <w:p w14:paraId="56580C7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0AE31F9A"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7F0822B3"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50FDE0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 Tor 18.00-18.40 V25</w:t>
            </w:r>
          </w:p>
        </w:tc>
        <w:tc>
          <w:tcPr>
            <w:tcW w:w="1620" w:type="dxa"/>
            <w:tcBorders>
              <w:top w:val="nil"/>
              <w:left w:val="nil"/>
              <w:bottom w:val="single" w:sz="4" w:space="0" w:color="000000"/>
              <w:right w:val="single" w:sz="4" w:space="0" w:color="000000"/>
            </w:tcBorders>
            <w:noWrap/>
            <w:vAlign w:val="bottom"/>
            <w:hideMark/>
          </w:tcPr>
          <w:p w14:paraId="1B297E7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 xml:space="preserve">Bore </w:t>
            </w:r>
          </w:p>
          <w:p w14:paraId="23972567"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6CC65A82"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108B198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Selungenmerket</w:t>
            </w:r>
          </w:p>
        </w:tc>
        <w:tc>
          <w:tcPr>
            <w:tcW w:w="2012" w:type="dxa"/>
            <w:tcBorders>
              <w:top w:val="nil"/>
              <w:left w:val="nil"/>
              <w:bottom w:val="single" w:sz="4" w:space="0" w:color="000000"/>
              <w:right w:val="single" w:sz="4" w:space="0" w:color="000000"/>
            </w:tcBorders>
            <w:noWrap/>
            <w:vAlign w:val="bottom"/>
            <w:hideMark/>
          </w:tcPr>
          <w:p w14:paraId="435E091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09904733"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3E15AB8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76282F8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 Tor 16.40-17.20 V25</w:t>
            </w:r>
          </w:p>
        </w:tc>
        <w:tc>
          <w:tcPr>
            <w:tcW w:w="1620" w:type="dxa"/>
            <w:tcBorders>
              <w:top w:val="nil"/>
              <w:left w:val="nil"/>
              <w:bottom w:val="single" w:sz="4" w:space="0" w:color="000000"/>
              <w:right w:val="single" w:sz="4" w:space="0" w:color="000000"/>
            </w:tcBorders>
            <w:noWrap/>
            <w:vAlign w:val="bottom"/>
            <w:hideMark/>
          </w:tcPr>
          <w:p w14:paraId="15AD6F7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 xml:space="preserve">Bore </w:t>
            </w:r>
          </w:p>
          <w:p w14:paraId="60B12B00"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7EB51E3E"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055631A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Selungenmerket</w:t>
            </w:r>
          </w:p>
        </w:tc>
        <w:tc>
          <w:tcPr>
            <w:tcW w:w="2012" w:type="dxa"/>
            <w:tcBorders>
              <w:top w:val="nil"/>
              <w:left w:val="nil"/>
              <w:bottom w:val="single" w:sz="4" w:space="0" w:color="000000"/>
              <w:right w:val="single" w:sz="4" w:space="0" w:color="000000"/>
            </w:tcBorders>
            <w:noWrap/>
            <w:vAlign w:val="bottom"/>
            <w:hideMark/>
          </w:tcPr>
          <w:p w14:paraId="56BA9FC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508FF779"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3</w:t>
            </w:r>
          </w:p>
        </w:tc>
      </w:tr>
      <w:tr w:rsidR="00196F54" w:rsidRPr="00196F54" w14:paraId="4A4B0B00"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6063552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 Tor  kl 1720-18.00 H25Bore</w:t>
            </w:r>
          </w:p>
        </w:tc>
        <w:tc>
          <w:tcPr>
            <w:tcW w:w="1620" w:type="dxa"/>
            <w:tcBorders>
              <w:top w:val="nil"/>
              <w:left w:val="nil"/>
              <w:bottom w:val="single" w:sz="4" w:space="0" w:color="000000"/>
              <w:right w:val="single" w:sz="4" w:space="0" w:color="000000"/>
            </w:tcBorders>
            <w:noWrap/>
            <w:vAlign w:val="bottom"/>
            <w:hideMark/>
          </w:tcPr>
          <w:p w14:paraId="5DC7A37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4ED62F2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Selungenmerket</w:t>
            </w:r>
          </w:p>
        </w:tc>
        <w:tc>
          <w:tcPr>
            <w:tcW w:w="2012" w:type="dxa"/>
            <w:tcBorders>
              <w:top w:val="nil"/>
              <w:left w:val="nil"/>
              <w:bottom w:val="single" w:sz="4" w:space="0" w:color="000000"/>
              <w:right w:val="single" w:sz="4" w:space="0" w:color="000000"/>
            </w:tcBorders>
            <w:noWrap/>
            <w:vAlign w:val="bottom"/>
            <w:hideMark/>
          </w:tcPr>
          <w:p w14:paraId="09DC6DE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6870CBE5"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12</w:t>
            </w:r>
          </w:p>
        </w:tc>
      </w:tr>
      <w:tr w:rsidR="00196F54" w:rsidRPr="00196F54" w14:paraId="4D1CA6FD"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BF1CDA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 Tirs  kl 1720-18.00 V25Bore</w:t>
            </w:r>
          </w:p>
        </w:tc>
        <w:tc>
          <w:tcPr>
            <w:tcW w:w="1620" w:type="dxa"/>
            <w:tcBorders>
              <w:top w:val="nil"/>
              <w:left w:val="nil"/>
              <w:bottom w:val="single" w:sz="4" w:space="0" w:color="000000"/>
              <w:right w:val="single" w:sz="4" w:space="0" w:color="000000"/>
            </w:tcBorders>
            <w:noWrap/>
            <w:vAlign w:val="bottom"/>
            <w:hideMark/>
          </w:tcPr>
          <w:p w14:paraId="466C350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403BE6F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Selungenmerket</w:t>
            </w:r>
          </w:p>
        </w:tc>
        <w:tc>
          <w:tcPr>
            <w:tcW w:w="2012" w:type="dxa"/>
            <w:tcBorders>
              <w:top w:val="nil"/>
              <w:left w:val="nil"/>
              <w:bottom w:val="single" w:sz="4" w:space="0" w:color="000000"/>
              <w:right w:val="single" w:sz="4" w:space="0" w:color="000000"/>
            </w:tcBorders>
            <w:noWrap/>
            <w:vAlign w:val="bottom"/>
            <w:hideMark/>
          </w:tcPr>
          <w:p w14:paraId="5518C19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Tirsdag</w:t>
            </w:r>
          </w:p>
        </w:tc>
        <w:tc>
          <w:tcPr>
            <w:tcW w:w="341" w:type="dxa"/>
            <w:tcBorders>
              <w:top w:val="nil"/>
              <w:left w:val="nil"/>
              <w:bottom w:val="single" w:sz="4" w:space="0" w:color="000000"/>
              <w:right w:val="single" w:sz="4" w:space="0" w:color="000000"/>
            </w:tcBorders>
            <w:noWrap/>
            <w:vAlign w:val="bottom"/>
            <w:hideMark/>
          </w:tcPr>
          <w:p w14:paraId="31C77D3F"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11</w:t>
            </w:r>
          </w:p>
        </w:tc>
      </w:tr>
      <w:tr w:rsidR="00196F54" w:rsidRPr="00196F54" w14:paraId="6184FB19"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5F3F0E3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 Tir 18.00-18.40 H25</w:t>
            </w:r>
          </w:p>
        </w:tc>
        <w:tc>
          <w:tcPr>
            <w:tcW w:w="1620" w:type="dxa"/>
            <w:tcBorders>
              <w:top w:val="nil"/>
              <w:left w:val="nil"/>
              <w:bottom w:val="single" w:sz="4" w:space="0" w:color="000000"/>
              <w:right w:val="single" w:sz="4" w:space="0" w:color="000000"/>
            </w:tcBorders>
            <w:noWrap/>
            <w:vAlign w:val="bottom"/>
            <w:hideMark/>
          </w:tcPr>
          <w:p w14:paraId="0CAF6AC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 xml:space="preserve">Sirkelen </w:t>
            </w:r>
          </w:p>
          <w:p w14:paraId="1111AA81"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6DC6CBC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Selungenmerket</w:t>
            </w:r>
          </w:p>
        </w:tc>
        <w:tc>
          <w:tcPr>
            <w:tcW w:w="2012" w:type="dxa"/>
            <w:tcBorders>
              <w:top w:val="nil"/>
              <w:left w:val="nil"/>
              <w:bottom w:val="single" w:sz="4" w:space="0" w:color="000000"/>
              <w:right w:val="single" w:sz="4" w:space="0" w:color="000000"/>
            </w:tcBorders>
            <w:noWrap/>
            <w:vAlign w:val="bottom"/>
            <w:hideMark/>
          </w:tcPr>
          <w:p w14:paraId="7E83DAD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Tirsdag</w:t>
            </w:r>
          </w:p>
        </w:tc>
        <w:tc>
          <w:tcPr>
            <w:tcW w:w="341" w:type="dxa"/>
            <w:tcBorders>
              <w:top w:val="nil"/>
              <w:left w:val="nil"/>
              <w:bottom w:val="single" w:sz="4" w:space="0" w:color="000000"/>
              <w:right w:val="single" w:sz="4" w:space="0" w:color="000000"/>
            </w:tcBorders>
            <w:noWrap/>
            <w:vAlign w:val="bottom"/>
            <w:hideMark/>
          </w:tcPr>
          <w:p w14:paraId="236E822F"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9</w:t>
            </w:r>
          </w:p>
        </w:tc>
      </w:tr>
      <w:tr w:rsidR="00196F54" w:rsidRPr="00196F54" w14:paraId="11C4634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45A1C67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  Ons 16.40-17.20 V25 Bore</w:t>
            </w:r>
          </w:p>
        </w:tc>
        <w:tc>
          <w:tcPr>
            <w:tcW w:w="1620" w:type="dxa"/>
            <w:tcBorders>
              <w:top w:val="nil"/>
              <w:left w:val="nil"/>
              <w:bottom w:val="single" w:sz="4" w:space="0" w:color="000000"/>
              <w:right w:val="single" w:sz="4" w:space="0" w:color="000000"/>
            </w:tcBorders>
            <w:noWrap/>
            <w:vAlign w:val="bottom"/>
            <w:hideMark/>
          </w:tcPr>
          <w:p w14:paraId="6A48DCD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084DE54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Selungenmerket</w:t>
            </w:r>
          </w:p>
        </w:tc>
        <w:tc>
          <w:tcPr>
            <w:tcW w:w="2012" w:type="dxa"/>
            <w:tcBorders>
              <w:top w:val="nil"/>
              <w:left w:val="nil"/>
              <w:bottom w:val="single" w:sz="4" w:space="0" w:color="000000"/>
              <w:right w:val="single" w:sz="4" w:space="0" w:color="000000"/>
            </w:tcBorders>
            <w:noWrap/>
            <w:vAlign w:val="bottom"/>
            <w:hideMark/>
          </w:tcPr>
          <w:p w14:paraId="2F608F5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 Fredag</w:t>
            </w:r>
          </w:p>
        </w:tc>
        <w:tc>
          <w:tcPr>
            <w:tcW w:w="341" w:type="dxa"/>
            <w:tcBorders>
              <w:top w:val="nil"/>
              <w:left w:val="nil"/>
              <w:bottom w:val="single" w:sz="4" w:space="0" w:color="000000"/>
              <w:right w:val="single" w:sz="4" w:space="0" w:color="000000"/>
            </w:tcBorders>
            <w:noWrap/>
            <w:vAlign w:val="bottom"/>
            <w:hideMark/>
          </w:tcPr>
          <w:p w14:paraId="26687E5C"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5</w:t>
            </w:r>
          </w:p>
        </w:tc>
      </w:tr>
      <w:tr w:rsidR="00196F54" w:rsidRPr="00196F54" w14:paraId="1ADD934E"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6210B5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  Ons 16.40-17.20 V25 Bore</w:t>
            </w:r>
          </w:p>
        </w:tc>
        <w:tc>
          <w:tcPr>
            <w:tcW w:w="1620" w:type="dxa"/>
            <w:tcBorders>
              <w:top w:val="nil"/>
              <w:left w:val="nil"/>
              <w:bottom w:val="single" w:sz="4" w:space="0" w:color="000000"/>
              <w:right w:val="single" w:sz="4" w:space="0" w:color="000000"/>
            </w:tcBorders>
            <w:noWrap/>
            <w:vAlign w:val="bottom"/>
            <w:hideMark/>
          </w:tcPr>
          <w:p w14:paraId="2CBD923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7F9F91A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Selungenmerket</w:t>
            </w:r>
          </w:p>
        </w:tc>
        <w:tc>
          <w:tcPr>
            <w:tcW w:w="2012" w:type="dxa"/>
            <w:tcBorders>
              <w:top w:val="nil"/>
              <w:left w:val="nil"/>
              <w:bottom w:val="single" w:sz="4" w:space="0" w:color="000000"/>
              <w:right w:val="single" w:sz="4" w:space="0" w:color="000000"/>
            </w:tcBorders>
            <w:noWrap/>
            <w:vAlign w:val="bottom"/>
            <w:hideMark/>
          </w:tcPr>
          <w:p w14:paraId="27A4E5E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7C13B397"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3</w:t>
            </w:r>
          </w:p>
        </w:tc>
      </w:tr>
      <w:tr w:rsidR="00196F54" w:rsidRPr="00196F54" w14:paraId="796EA6A0"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4168DD1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Sel2 Tor kl 17.20-1800 V25 Bore</w:t>
            </w:r>
          </w:p>
        </w:tc>
        <w:tc>
          <w:tcPr>
            <w:tcW w:w="1620" w:type="dxa"/>
            <w:tcBorders>
              <w:top w:val="nil"/>
              <w:left w:val="nil"/>
              <w:bottom w:val="single" w:sz="4" w:space="0" w:color="000000"/>
              <w:right w:val="single" w:sz="4" w:space="0" w:color="000000"/>
            </w:tcBorders>
            <w:noWrap/>
            <w:vAlign w:val="bottom"/>
            <w:hideMark/>
          </w:tcPr>
          <w:p w14:paraId="6EF6BFA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0B24478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Selmerket</w:t>
            </w:r>
          </w:p>
        </w:tc>
        <w:tc>
          <w:tcPr>
            <w:tcW w:w="2012" w:type="dxa"/>
            <w:tcBorders>
              <w:top w:val="nil"/>
              <w:left w:val="nil"/>
              <w:bottom w:val="single" w:sz="4" w:space="0" w:color="000000"/>
              <w:right w:val="single" w:sz="4" w:space="0" w:color="000000"/>
            </w:tcBorders>
            <w:noWrap/>
            <w:vAlign w:val="bottom"/>
            <w:hideMark/>
          </w:tcPr>
          <w:p w14:paraId="09D8233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43CBB86B"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13</w:t>
            </w:r>
          </w:p>
        </w:tc>
      </w:tr>
      <w:tr w:rsidR="00196F54" w:rsidRPr="00196F54" w14:paraId="3B6DA95D"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4FB4C7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Sel2 Tir kl 17.20-1800 H25 Bore</w:t>
            </w:r>
          </w:p>
        </w:tc>
        <w:tc>
          <w:tcPr>
            <w:tcW w:w="1620" w:type="dxa"/>
            <w:tcBorders>
              <w:top w:val="nil"/>
              <w:left w:val="nil"/>
              <w:bottom w:val="single" w:sz="4" w:space="0" w:color="000000"/>
              <w:right w:val="single" w:sz="4" w:space="0" w:color="000000"/>
            </w:tcBorders>
            <w:noWrap/>
            <w:vAlign w:val="bottom"/>
            <w:hideMark/>
          </w:tcPr>
          <w:p w14:paraId="57B0A93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2F58DA8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Selmerket</w:t>
            </w:r>
          </w:p>
        </w:tc>
        <w:tc>
          <w:tcPr>
            <w:tcW w:w="2012" w:type="dxa"/>
            <w:tcBorders>
              <w:top w:val="nil"/>
              <w:left w:val="nil"/>
              <w:bottom w:val="single" w:sz="4" w:space="0" w:color="000000"/>
              <w:right w:val="single" w:sz="4" w:space="0" w:color="000000"/>
            </w:tcBorders>
            <w:noWrap/>
            <w:vAlign w:val="bottom"/>
            <w:hideMark/>
          </w:tcPr>
          <w:p w14:paraId="7EC5542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Tirsdag</w:t>
            </w:r>
          </w:p>
        </w:tc>
        <w:tc>
          <w:tcPr>
            <w:tcW w:w="341" w:type="dxa"/>
            <w:tcBorders>
              <w:top w:val="nil"/>
              <w:left w:val="nil"/>
              <w:bottom w:val="single" w:sz="4" w:space="0" w:color="000000"/>
              <w:right w:val="single" w:sz="4" w:space="0" w:color="000000"/>
            </w:tcBorders>
            <w:noWrap/>
            <w:vAlign w:val="bottom"/>
            <w:hideMark/>
          </w:tcPr>
          <w:p w14:paraId="733B0CF9"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11</w:t>
            </w:r>
          </w:p>
        </w:tc>
      </w:tr>
      <w:tr w:rsidR="00196F54" w:rsidRPr="00196F54" w14:paraId="1D0D114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790726D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 Tor kl 18.40-1920 H25 Bore</w:t>
            </w:r>
          </w:p>
        </w:tc>
        <w:tc>
          <w:tcPr>
            <w:tcW w:w="1620" w:type="dxa"/>
            <w:tcBorders>
              <w:top w:val="nil"/>
              <w:left w:val="nil"/>
              <w:bottom w:val="single" w:sz="4" w:space="0" w:color="000000"/>
              <w:right w:val="single" w:sz="4" w:space="0" w:color="000000"/>
            </w:tcBorders>
            <w:noWrap/>
            <w:vAlign w:val="bottom"/>
            <w:hideMark/>
          </w:tcPr>
          <w:p w14:paraId="22698F4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46A9440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Selmerket</w:t>
            </w:r>
          </w:p>
        </w:tc>
        <w:tc>
          <w:tcPr>
            <w:tcW w:w="2012" w:type="dxa"/>
            <w:tcBorders>
              <w:top w:val="nil"/>
              <w:left w:val="nil"/>
              <w:bottom w:val="single" w:sz="4" w:space="0" w:color="000000"/>
              <w:right w:val="single" w:sz="4" w:space="0" w:color="000000"/>
            </w:tcBorders>
            <w:noWrap/>
            <w:vAlign w:val="bottom"/>
            <w:hideMark/>
          </w:tcPr>
          <w:p w14:paraId="66A34F6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222914BB"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5</w:t>
            </w:r>
          </w:p>
        </w:tc>
      </w:tr>
      <w:tr w:rsidR="00196F54" w:rsidRPr="00196F54" w14:paraId="4DBCCCA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95C348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 Tirs  kl 18.40-1920 V25 Bore</w:t>
            </w:r>
          </w:p>
        </w:tc>
        <w:tc>
          <w:tcPr>
            <w:tcW w:w="1620" w:type="dxa"/>
            <w:tcBorders>
              <w:top w:val="nil"/>
              <w:left w:val="nil"/>
              <w:bottom w:val="single" w:sz="4" w:space="0" w:color="000000"/>
              <w:right w:val="single" w:sz="4" w:space="0" w:color="000000"/>
            </w:tcBorders>
            <w:noWrap/>
            <w:vAlign w:val="bottom"/>
            <w:hideMark/>
          </w:tcPr>
          <w:p w14:paraId="0158A65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40F23C6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Selmerket</w:t>
            </w:r>
          </w:p>
        </w:tc>
        <w:tc>
          <w:tcPr>
            <w:tcW w:w="2012" w:type="dxa"/>
            <w:tcBorders>
              <w:top w:val="nil"/>
              <w:left w:val="nil"/>
              <w:bottom w:val="single" w:sz="4" w:space="0" w:color="000000"/>
              <w:right w:val="single" w:sz="4" w:space="0" w:color="000000"/>
            </w:tcBorders>
            <w:noWrap/>
            <w:vAlign w:val="bottom"/>
            <w:hideMark/>
          </w:tcPr>
          <w:p w14:paraId="2803613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Tirsdag</w:t>
            </w:r>
          </w:p>
        </w:tc>
        <w:tc>
          <w:tcPr>
            <w:tcW w:w="341" w:type="dxa"/>
            <w:tcBorders>
              <w:top w:val="nil"/>
              <w:left w:val="nil"/>
              <w:bottom w:val="single" w:sz="4" w:space="0" w:color="000000"/>
              <w:right w:val="single" w:sz="4" w:space="0" w:color="000000"/>
            </w:tcBorders>
            <w:noWrap/>
            <w:vAlign w:val="bottom"/>
            <w:hideMark/>
          </w:tcPr>
          <w:p w14:paraId="24B4F8E2"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10</w:t>
            </w:r>
          </w:p>
        </w:tc>
      </w:tr>
      <w:tr w:rsidR="00196F54" w:rsidRPr="00196F54" w14:paraId="18DDFFE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5F03A7E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 Ons/fre kl 18.00-1840 V25 Bore</w:t>
            </w:r>
          </w:p>
        </w:tc>
        <w:tc>
          <w:tcPr>
            <w:tcW w:w="1620" w:type="dxa"/>
            <w:tcBorders>
              <w:top w:val="nil"/>
              <w:left w:val="nil"/>
              <w:bottom w:val="single" w:sz="4" w:space="0" w:color="000000"/>
              <w:right w:val="single" w:sz="4" w:space="0" w:color="000000"/>
            </w:tcBorders>
            <w:noWrap/>
            <w:vAlign w:val="bottom"/>
            <w:hideMark/>
          </w:tcPr>
          <w:p w14:paraId="2A4D8AE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7BD6CA6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Selmerket</w:t>
            </w:r>
          </w:p>
        </w:tc>
        <w:tc>
          <w:tcPr>
            <w:tcW w:w="2012" w:type="dxa"/>
            <w:tcBorders>
              <w:top w:val="nil"/>
              <w:left w:val="nil"/>
              <w:bottom w:val="single" w:sz="4" w:space="0" w:color="000000"/>
              <w:right w:val="single" w:sz="4" w:space="0" w:color="000000"/>
            </w:tcBorders>
            <w:noWrap/>
            <w:vAlign w:val="bottom"/>
            <w:hideMark/>
          </w:tcPr>
          <w:p w14:paraId="7A1F053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 Fredag</w:t>
            </w:r>
          </w:p>
        </w:tc>
        <w:tc>
          <w:tcPr>
            <w:tcW w:w="341" w:type="dxa"/>
            <w:tcBorders>
              <w:top w:val="nil"/>
              <w:left w:val="nil"/>
              <w:bottom w:val="single" w:sz="4" w:space="0" w:color="000000"/>
              <w:right w:val="single" w:sz="4" w:space="0" w:color="000000"/>
            </w:tcBorders>
            <w:noWrap/>
            <w:vAlign w:val="bottom"/>
            <w:hideMark/>
          </w:tcPr>
          <w:p w14:paraId="1317F350"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3</w:t>
            </w:r>
          </w:p>
        </w:tc>
      </w:tr>
      <w:tr w:rsidR="00196F54" w:rsidRPr="00196F54" w14:paraId="5E66660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7B02C5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Rekrutt (Hai)Man 1700-18.00 Onsdag 1600-1700</w:t>
            </w:r>
          </w:p>
        </w:tc>
        <w:tc>
          <w:tcPr>
            <w:tcW w:w="1620" w:type="dxa"/>
            <w:tcBorders>
              <w:top w:val="nil"/>
              <w:left w:val="nil"/>
              <w:bottom w:val="single" w:sz="4" w:space="0" w:color="000000"/>
              <w:right w:val="single" w:sz="4" w:space="0" w:color="000000"/>
            </w:tcBorders>
            <w:noWrap/>
            <w:vAlign w:val="bottom"/>
            <w:hideMark/>
          </w:tcPr>
          <w:p w14:paraId="5CA11DF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 xml:space="preserve">Klepp Hallen </w:t>
            </w:r>
          </w:p>
        </w:tc>
        <w:tc>
          <w:tcPr>
            <w:tcW w:w="1480" w:type="dxa"/>
            <w:tcBorders>
              <w:top w:val="nil"/>
              <w:left w:val="nil"/>
              <w:bottom w:val="single" w:sz="4" w:space="0" w:color="000000"/>
              <w:right w:val="single" w:sz="4" w:space="0" w:color="000000"/>
            </w:tcBorders>
            <w:noWrap/>
            <w:vAlign w:val="bottom"/>
            <w:hideMark/>
          </w:tcPr>
          <w:p w14:paraId="2C07F80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Haimerket</w:t>
            </w:r>
          </w:p>
        </w:tc>
        <w:tc>
          <w:tcPr>
            <w:tcW w:w="2012" w:type="dxa"/>
            <w:tcBorders>
              <w:top w:val="nil"/>
              <w:left w:val="nil"/>
              <w:bottom w:val="single" w:sz="4" w:space="0" w:color="000000"/>
              <w:right w:val="single" w:sz="4" w:space="0" w:color="000000"/>
            </w:tcBorders>
            <w:noWrap/>
            <w:vAlign w:val="bottom"/>
            <w:hideMark/>
          </w:tcPr>
          <w:p w14:paraId="48C225B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 Onsdag</w:t>
            </w:r>
          </w:p>
        </w:tc>
        <w:tc>
          <w:tcPr>
            <w:tcW w:w="341" w:type="dxa"/>
            <w:tcBorders>
              <w:top w:val="nil"/>
              <w:left w:val="nil"/>
              <w:bottom w:val="single" w:sz="4" w:space="0" w:color="000000"/>
              <w:right w:val="single" w:sz="4" w:space="0" w:color="000000"/>
            </w:tcBorders>
            <w:noWrap/>
            <w:vAlign w:val="bottom"/>
            <w:hideMark/>
          </w:tcPr>
          <w:p w14:paraId="5B2CBD48"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4</w:t>
            </w:r>
          </w:p>
        </w:tc>
      </w:tr>
      <w:tr w:rsidR="00196F54" w:rsidRPr="00196F54" w14:paraId="4BED70BC"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964B91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Rekrutt (Hai)Man 1700-18.00 Onsdag 1600-1700</w:t>
            </w:r>
          </w:p>
        </w:tc>
        <w:tc>
          <w:tcPr>
            <w:tcW w:w="1620" w:type="dxa"/>
            <w:tcBorders>
              <w:top w:val="nil"/>
              <w:left w:val="nil"/>
              <w:bottom w:val="single" w:sz="4" w:space="0" w:color="000000"/>
              <w:right w:val="single" w:sz="4" w:space="0" w:color="000000"/>
            </w:tcBorders>
            <w:noWrap/>
            <w:vAlign w:val="bottom"/>
            <w:hideMark/>
          </w:tcPr>
          <w:p w14:paraId="481E6B9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 xml:space="preserve">Klepp Hallen </w:t>
            </w:r>
          </w:p>
        </w:tc>
        <w:tc>
          <w:tcPr>
            <w:tcW w:w="1480" w:type="dxa"/>
            <w:tcBorders>
              <w:top w:val="nil"/>
              <w:left w:val="nil"/>
              <w:bottom w:val="single" w:sz="4" w:space="0" w:color="000000"/>
              <w:right w:val="single" w:sz="4" w:space="0" w:color="000000"/>
            </w:tcBorders>
            <w:noWrap/>
            <w:vAlign w:val="bottom"/>
            <w:hideMark/>
          </w:tcPr>
          <w:p w14:paraId="5211984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Haimerket</w:t>
            </w:r>
          </w:p>
        </w:tc>
        <w:tc>
          <w:tcPr>
            <w:tcW w:w="2012" w:type="dxa"/>
            <w:tcBorders>
              <w:top w:val="nil"/>
              <w:left w:val="nil"/>
              <w:bottom w:val="single" w:sz="4" w:space="0" w:color="000000"/>
              <w:right w:val="single" w:sz="4" w:space="0" w:color="000000"/>
            </w:tcBorders>
            <w:noWrap/>
            <w:vAlign w:val="bottom"/>
            <w:hideMark/>
          </w:tcPr>
          <w:p w14:paraId="080CC12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 Onsdag</w:t>
            </w:r>
          </w:p>
        </w:tc>
        <w:tc>
          <w:tcPr>
            <w:tcW w:w="341" w:type="dxa"/>
            <w:tcBorders>
              <w:top w:val="nil"/>
              <w:left w:val="nil"/>
              <w:bottom w:val="single" w:sz="4" w:space="0" w:color="000000"/>
              <w:right w:val="single" w:sz="4" w:space="0" w:color="000000"/>
            </w:tcBorders>
            <w:noWrap/>
            <w:vAlign w:val="bottom"/>
            <w:hideMark/>
          </w:tcPr>
          <w:p w14:paraId="6C59CBD4"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5</w:t>
            </w:r>
          </w:p>
        </w:tc>
      </w:tr>
      <w:tr w:rsidR="00196F54" w:rsidRPr="00196F54" w14:paraId="30762CDE"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6F0ACBB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 Tors kl 18.00-18.40 V25 Bore</w:t>
            </w:r>
          </w:p>
        </w:tc>
        <w:tc>
          <w:tcPr>
            <w:tcW w:w="1620" w:type="dxa"/>
            <w:tcBorders>
              <w:top w:val="nil"/>
              <w:left w:val="nil"/>
              <w:bottom w:val="single" w:sz="4" w:space="0" w:color="000000"/>
              <w:right w:val="single" w:sz="4" w:space="0" w:color="000000"/>
            </w:tcBorders>
            <w:noWrap/>
            <w:vAlign w:val="bottom"/>
            <w:hideMark/>
          </w:tcPr>
          <w:p w14:paraId="0C36092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1009860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58671C6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06BA3454"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7</w:t>
            </w:r>
          </w:p>
        </w:tc>
      </w:tr>
      <w:tr w:rsidR="00196F54" w:rsidRPr="00196F54" w14:paraId="71C10D9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40A41CE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 Tors kl 1640-1720 V25 Bore</w:t>
            </w:r>
          </w:p>
        </w:tc>
        <w:tc>
          <w:tcPr>
            <w:tcW w:w="1620" w:type="dxa"/>
            <w:tcBorders>
              <w:top w:val="nil"/>
              <w:left w:val="nil"/>
              <w:bottom w:val="single" w:sz="4" w:space="0" w:color="000000"/>
              <w:right w:val="single" w:sz="4" w:space="0" w:color="000000"/>
            </w:tcBorders>
            <w:noWrap/>
            <w:vAlign w:val="bottom"/>
            <w:hideMark/>
          </w:tcPr>
          <w:p w14:paraId="72F4FAF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3B4BDE8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68A46E9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0734056E"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1A49B0E4"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634839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 Tors kl 1640-1720 V25 Bore</w:t>
            </w:r>
          </w:p>
        </w:tc>
        <w:tc>
          <w:tcPr>
            <w:tcW w:w="1620" w:type="dxa"/>
            <w:tcBorders>
              <w:top w:val="nil"/>
              <w:left w:val="nil"/>
              <w:bottom w:val="single" w:sz="4" w:space="0" w:color="000000"/>
              <w:right w:val="single" w:sz="4" w:space="0" w:color="000000"/>
            </w:tcBorders>
            <w:noWrap/>
            <w:vAlign w:val="bottom"/>
            <w:hideMark/>
          </w:tcPr>
          <w:p w14:paraId="77A961B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3816A13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57339F0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7267FC5F"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11</w:t>
            </w:r>
          </w:p>
        </w:tc>
      </w:tr>
      <w:tr w:rsidR="00196F54" w:rsidRPr="00196F54" w14:paraId="2FCEE3E8"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813CF5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 Tor1800-1840 V25 Bore</w:t>
            </w:r>
          </w:p>
        </w:tc>
        <w:tc>
          <w:tcPr>
            <w:tcW w:w="1620" w:type="dxa"/>
            <w:tcBorders>
              <w:top w:val="nil"/>
              <w:left w:val="nil"/>
              <w:bottom w:val="single" w:sz="4" w:space="0" w:color="000000"/>
              <w:right w:val="single" w:sz="4" w:space="0" w:color="000000"/>
            </w:tcBorders>
            <w:noWrap/>
            <w:vAlign w:val="bottom"/>
            <w:hideMark/>
          </w:tcPr>
          <w:p w14:paraId="4B06963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56BCE89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283395F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5E0CE58B"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501C8111"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F0A100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 Tor kl 1640-1720 H25 Bore</w:t>
            </w:r>
          </w:p>
        </w:tc>
        <w:tc>
          <w:tcPr>
            <w:tcW w:w="1620" w:type="dxa"/>
            <w:tcBorders>
              <w:top w:val="nil"/>
              <w:left w:val="nil"/>
              <w:bottom w:val="single" w:sz="4" w:space="0" w:color="000000"/>
              <w:right w:val="single" w:sz="4" w:space="0" w:color="000000"/>
            </w:tcBorders>
            <w:noWrap/>
            <w:vAlign w:val="bottom"/>
            <w:hideMark/>
          </w:tcPr>
          <w:p w14:paraId="3015A0B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48C3E4A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1E278F6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6EB5D0EA"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6047E17A"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70903DE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 Tir1640-1720 V25 Bore</w:t>
            </w:r>
          </w:p>
        </w:tc>
        <w:tc>
          <w:tcPr>
            <w:tcW w:w="1620" w:type="dxa"/>
            <w:tcBorders>
              <w:top w:val="nil"/>
              <w:left w:val="nil"/>
              <w:bottom w:val="single" w:sz="4" w:space="0" w:color="000000"/>
              <w:right w:val="single" w:sz="4" w:space="0" w:color="000000"/>
            </w:tcBorders>
            <w:noWrap/>
            <w:vAlign w:val="bottom"/>
            <w:hideMark/>
          </w:tcPr>
          <w:p w14:paraId="68A44AE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01DAFE9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49661CA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Tirsdag</w:t>
            </w:r>
          </w:p>
        </w:tc>
        <w:tc>
          <w:tcPr>
            <w:tcW w:w="341" w:type="dxa"/>
            <w:tcBorders>
              <w:top w:val="nil"/>
              <w:left w:val="nil"/>
              <w:bottom w:val="single" w:sz="4" w:space="0" w:color="000000"/>
              <w:right w:val="single" w:sz="4" w:space="0" w:color="000000"/>
            </w:tcBorders>
            <w:noWrap/>
            <w:vAlign w:val="bottom"/>
            <w:hideMark/>
          </w:tcPr>
          <w:p w14:paraId="6D653FA7"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10</w:t>
            </w:r>
          </w:p>
        </w:tc>
      </w:tr>
      <w:tr w:rsidR="00196F54" w:rsidRPr="00196F54" w14:paraId="250B40A2"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40A1F03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 Tir1640-1720 H25 Bore</w:t>
            </w:r>
          </w:p>
        </w:tc>
        <w:tc>
          <w:tcPr>
            <w:tcW w:w="1620" w:type="dxa"/>
            <w:tcBorders>
              <w:top w:val="nil"/>
              <w:left w:val="nil"/>
              <w:bottom w:val="single" w:sz="4" w:space="0" w:color="000000"/>
              <w:right w:val="single" w:sz="4" w:space="0" w:color="000000"/>
            </w:tcBorders>
            <w:noWrap/>
            <w:vAlign w:val="bottom"/>
            <w:hideMark/>
          </w:tcPr>
          <w:p w14:paraId="1F8A5C1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19FB582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5A710DA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Tirsdag</w:t>
            </w:r>
          </w:p>
        </w:tc>
        <w:tc>
          <w:tcPr>
            <w:tcW w:w="341" w:type="dxa"/>
            <w:tcBorders>
              <w:top w:val="nil"/>
              <w:left w:val="nil"/>
              <w:bottom w:val="single" w:sz="4" w:space="0" w:color="000000"/>
              <w:right w:val="single" w:sz="4" w:space="0" w:color="000000"/>
            </w:tcBorders>
            <w:noWrap/>
            <w:vAlign w:val="bottom"/>
            <w:hideMark/>
          </w:tcPr>
          <w:p w14:paraId="3E24CE4D"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12</w:t>
            </w:r>
          </w:p>
        </w:tc>
      </w:tr>
      <w:tr w:rsidR="00196F54" w:rsidRPr="00196F54" w14:paraId="7254FB9C"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BBB467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Mini Pingvin Tilogmed 7år Man kl19.00.1930 v25</w:t>
            </w:r>
          </w:p>
        </w:tc>
        <w:tc>
          <w:tcPr>
            <w:tcW w:w="1620" w:type="dxa"/>
            <w:tcBorders>
              <w:top w:val="nil"/>
              <w:left w:val="nil"/>
              <w:bottom w:val="single" w:sz="4" w:space="0" w:color="000000"/>
              <w:right w:val="single" w:sz="4" w:space="0" w:color="000000"/>
            </w:tcBorders>
            <w:noWrap/>
            <w:vAlign w:val="bottom"/>
            <w:hideMark/>
          </w:tcPr>
          <w:p w14:paraId="1A8B253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tc>
        <w:tc>
          <w:tcPr>
            <w:tcW w:w="1480" w:type="dxa"/>
            <w:tcBorders>
              <w:top w:val="nil"/>
              <w:left w:val="nil"/>
              <w:bottom w:val="single" w:sz="4" w:space="0" w:color="000000"/>
              <w:right w:val="single" w:sz="4" w:space="0" w:color="000000"/>
            </w:tcBorders>
            <w:noWrap/>
            <w:vAlign w:val="bottom"/>
            <w:hideMark/>
          </w:tcPr>
          <w:p w14:paraId="67205F1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5FEDC01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3EEF030E"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24780A43"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4145937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Mini Pingvin Tilogmed 7år Man kl19.00.1930 v25</w:t>
            </w:r>
          </w:p>
        </w:tc>
        <w:tc>
          <w:tcPr>
            <w:tcW w:w="1620" w:type="dxa"/>
            <w:tcBorders>
              <w:top w:val="nil"/>
              <w:left w:val="nil"/>
              <w:bottom w:val="single" w:sz="4" w:space="0" w:color="000000"/>
              <w:right w:val="single" w:sz="4" w:space="0" w:color="000000"/>
            </w:tcBorders>
            <w:noWrap/>
            <w:vAlign w:val="bottom"/>
            <w:hideMark/>
          </w:tcPr>
          <w:p w14:paraId="25374FE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tc>
        <w:tc>
          <w:tcPr>
            <w:tcW w:w="1480" w:type="dxa"/>
            <w:tcBorders>
              <w:top w:val="nil"/>
              <w:left w:val="nil"/>
              <w:bottom w:val="single" w:sz="4" w:space="0" w:color="000000"/>
              <w:right w:val="single" w:sz="4" w:space="0" w:color="000000"/>
            </w:tcBorders>
            <w:noWrap/>
            <w:vAlign w:val="bottom"/>
            <w:hideMark/>
          </w:tcPr>
          <w:p w14:paraId="56019E5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17257E9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1476967E"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6</w:t>
            </w:r>
          </w:p>
        </w:tc>
      </w:tr>
      <w:tr w:rsidR="00196F54" w:rsidRPr="00196F54" w14:paraId="19B6D6F7"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C2E5F7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lastRenderedPageBreak/>
              <w:t>Mini Pingvin Tilogmed 7år Man kl19.00.1930 H25</w:t>
            </w:r>
          </w:p>
        </w:tc>
        <w:tc>
          <w:tcPr>
            <w:tcW w:w="1620" w:type="dxa"/>
            <w:tcBorders>
              <w:top w:val="nil"/>
              <w:left w:val="nil"/>
              <w:bottom w:val="single" w:sz="4" w:space="0" w:color="000000"/>
              <w:right w:val="single" w:sz="4" w:space="0" w:color="000000"/>
            </w:tcBorders>
            <w:noWrap/>
            <w:vAlign w:val="bottom"/>
            <w:hideMark/>
          </w:tcPr>
          <w:p w14:paraId="0A10473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tc>
        <w:tc>
          <w:tcPr>
            <w:tcW w:w="1480" w:type="dxa"/>
            <w:tcBorders>
              <w:top w:val="nil"/>
              <w:left w:val="nil"/>
              <w:bottom w:val="single" w:sz="4" w:space="0" w:color="000000"/>
              <w:right w:val="single" w:sz="4" w:space="0" w:color="000000"/>
            </w:tcBorders>
            <w:noWrap/>
            <w:vAlign w:val="bottom"/>
            <w:hideMark/>
          </w:tcPr>
          <w:p w14:paraId="2D8A038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Pingvinmerket</w:t>
            </w:r>
          </w:p>
        </w:tc>
        <w:tc>
          <w:tcPr>
            <w:tcW w:w="2012" w:type="dxa"/>
            <w:tcBorders>
              <w:top w:val="nil"/>
              <w:left w:val="nil"/>
              <w:bottom w:val="single" w:sz="4" w:space="0" w:color="000000"/>
              <w:right w:val="single" w:sz="4" w:space="0" w:color="000000"/>
            </w:tcBorders>
            <w:noWrap/>
            <w:vAlign w:val="bottom"/>
            <w:hideMark/>
          </w:tcPr>
          <w:p w14:paraId="22B5D1A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34396A7C"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024F28D9"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66172E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Medlemskontigent/ støttemedlem  2025</w:t>
            </w:r>
          </w:p>
        </w:tc>
        <w:tc>
          <w:tcPr>
            <w:tcW w:w="1620" w:type="dxa"/>
            <w:tcBorders>
              <w:top w:val="nil"/>
              <w:left w:val="nil"/>
              <w:bottom w:val="single" w:sz="4" w:space="0" w:color="000000"/>
              <w:right w:val="single" w:sz="4" w:space="0" w:color="000000"/>
            </w:tcBorders>
            <w:noWrap/>
            <w:vAlign w:val="bottom"/>
            <w:hideMark/>
          </w:tcPr>
          <w:p w14:paraId="73E6EA9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6CAE9048"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338127F0"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7CE5E1E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Annet</w:t>
            </w:r>
          </w:p>
        </w:tc>
        <w:tc>
          <w:tcPr>
            <w:tcW w:w="2012" w:type="dxa"/>
            <w:tcBorders>
              <w:top w:val="nil"/>
              <w:left w:val="nil"/>
              <w:bottom w:val="single" w:sz="4" w:space="0" w:color="000000"/>
              <w:right w:val="single" w:sz="4" w:space="0" w:color="000000"/>
            </w:tcBorders>
            <w:noWrap/>
            <w:vAlign w:val="bottom"/>
            <w:hideMark/>
          </w:tcPr>
          <w:p w14:paraId="1A17375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Søndag</w:t>
            </w:r>
          </w:p>
        </w:tc>
        <w:tc>
          <w:tcPr>
            <w:tcW w:w="341" w:type="dxa"/>
            <w:tcBorders>
              <w:top w:val="nil"/>
              <w:left w:val="nil"/>
              <w:bottom w:val="single" w:sz="4" w:space="0" w:color="000000"/>
              <w:right w:val="single" w:sz="4" w:space="0" w:color="000000"/>
            </w:tcBorders>
            <w:noWrap/>
            <w:vAlign w:val="bottom"/>
            <w:hideMark/>
          </w:tcPr>
          <w:p w14:paraId="07B33D9B"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w:t>
            </w:r>
          </w:p>
        </w:tc>
      </w:tr>
      <w:tr w:rsidR="00196F54" w:rsidRPr="00196F54" w14:paraId="7D8C8537"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1DEAF8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Kssk Rekrutt2 V25, Man, ons, Fre</w:t>
            </w:r>
          </w:p>
        </w:tc>
        <w:tc>
          <w:tcPr>
            <w:tcW w:w="1620" w:type="dxa"/>
            <w:tcBorders>
              <w:top w:val="nil"/>
              <w:left w:val="nil"/>
              <w:bottom w:val="single" w:sz="4" w:space="0" w:color="000000"/>
              <w:right w:val="single" w:sz="4" w:space="0" w:color="000000"/>
            </w:tcBorders>
            <w:noWrap/>
            <w:vAlign w:val="bottom"/>
            <w:hideMark/>
          </w:tcPr>
          <w:p w14:paraId="4700855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tc>
        <w:tc>
          <w:tcPr>
            <w:tcW w:w="1480" w:type="dxa"/>
            <w:tcBorders>
              <w:top w:val="nil"/>
              <w:left w:val="nil"/>
              <w:bottom w:val="single" w:sz="4" w:space="0" w:color="000000"/>
              <w:right w:val="single" w:sz="4" w:space="0" w:color="000000"/>
            </w:tcBorders>
            <w:noWrap/>
            <w:vAlign w:val="bottom"/>
            <w:hideMark/>
          </w:tcPr>
          <w:p w14:paraId="7A084D6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Tilrettelagte</w:t>
            </w:r>
          </w:p>
        </w:tc>
        <w:tc>
          <w:tcPr>
            <w:tcW w:w="2012" w:type="dxa"/>
            <w:tcBorders>
              <w:top w:val="nil"/>
              <w:left w:val="nil"/>
              <w:bottom w:val="single" w:sz="4" w:space="0" w:color="000000"/>
              <w:right w:val="single" w:sz="4" w:space="0" w:color="000000"/>
            </w:tcBorders>
            <w:noWrap/>
            <w:vAlign w:val="bottom"/>
            <w:hideMark/>
          </w:tcPr>
          <w:p w14:paraId="2B8E000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 Onsdag, Fredag</w:t>
            </w:r>
          </w:p>
        </w:tc>
        <w:tc>
          <w:tcPr>
            <w:tcW w:w="341" w:type="dxa"/>
            <w:tcBorders>
              <w:top w:val="nil"/>
              <w:left w:val="nil"/>
              <w:bottom w:val="single" w:sz="4" w:space="0" w:color="000000"/>
              <w:right w:val="single" w:sz="4" w:space="0" w:color="000000"/>
            </w:tcBorders>
            <w:noWrap/>
            <w:vAlign w:val="bottom"/>
            <w:hideMark/>
          </w:tcPr>
          <w:p w14:paraId="01A3A20D"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9</w:t>
            </w:r>
          </w:p>
        </w:tc>
      </w:tr>
      <w:tr w:rsidR="00196F54" w:rsidRPr="00196F54" w14:paraId="0F078DA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2DF8D8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Kssk Rekrutt2 V25, Man, ons, Fre</w:t>
            </w:r>
          </w:p>
        </w:tc>
        <w:tc>
          <w:tcPr>
            <w:tcW w:w="1620" w:type="dxa"/>
            <w:tcBorders>
              <w:top w:val="nil"/>
              <w:left w:val="nil"/>
              <w:bottom w:val="single" w:sz="4" w:space="0" w:color="000000"/>
              <w:right w:val="single" w:sz="4" w:space="0" w:color="000000"/>
            </w:tcBorders>
            <w:noWrap/>
            <w:vAlign w:val="bottom"/>
            <w:hideMark/>
          </w:tcPr>
          <w:p w14:paraId="25459E3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tc>
        <w:tc>
          <w:tcPr>
            <w:tcW w:w="1480" w:type="dxa"/>
            <w:tcBorders>
              <w:top w:val="nil"/>
              <w:left w:val="nil"/>
              <w:bottom w:val="single" w:sz="4" w:space="0" w:color="000000"/>
              <w:right w:val="single" w:sz="4" w:space="0" w:color="000000"/>
            </w:tcBorders>
            <w:noWrap/>
            <w:vAlign w:val="bottom"/>
            <w:hideMark/>
          </w:tcPr>
          <w:p w14:paraId="7AD31E2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Tilrettelagte</w:t>
            </w:r>
          </w:p>
        </w:tc>
        <w:tc>
          <w:tcPr>
            <w:tcW w:w="2012" w:type="dxa"/>
            <w:tcBorders>
              <w:top w:val="nil"/>
              <w:left w:val="nil"/>
              <w:bottom w:val="single" w:sz="4" w:space="0" w:color="000000"/>
              <w:right w:val="single" w:sz="4" w:space="0" w:color="000000"/>
            </w:tcBorders>
            <w:noWrap/>
            <w:vAlign w:val="bottom"/>
            <w:hideMark/>
          </w:tcPr>
          <w:p w14:paraId="1037F81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 Onsdag, Fredag</w:t>
            </w:r>
          </w:p>
        </w:tc>
        <w:tc>
          <w:tcPr>
            <w:tcW w:w="341" w:type="dxa"/>
            <w:tcBorders>
              <w:top w:val="nil"/>
              <w:left w:val="nil"/>
              <w:bottom w:val="single" w:sz="4" w:space="0" w:color="000000"/>
              <w:right w:val="single" w:sz="4" w:space="0" w:color="000000"/>
            </w:tcBorders>
            <w:noWrap/>
            <w:vAlign w:val="bottom"/>
            <w:hideMark/>
          </w:tcPr>
          <w:p w14:paraId="4E362A74"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3</w:t>
            </w:r>
          </w:p>
        </w:tc>
      </w:tr>
      <w:tr w:rsidR="00196F54" w:rsidRPr="00196F54" w14:paraId="2D42260A"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FD19CD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 xml:space="preserve">KSSK Konkurransegr 2025 våren </w:t>
            </w:r>
          </w:p>
        </w:tc>
        <w:tc>
          <w:tcPr>
            <w:tcW w:w="1620" w:type="dxa"/>
            <w:tcBorders>
              <w:top w:val="nil"/>
              <w:left w:val="nil"/>
              <w:bottom w:val="single" w:sz="4" w:space="0" w:color="000000"/>
              <w:right w:val="single" w:sz="4" w:space="0" w:color="000000"/>
            </w:tcBorders>
            <w:noWrap/>
            <w:vAlign w:val="bottom"/>
            <w:hideMark/>
          </w:tcPr>
          <w:p w14:paraId="39B27FB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672A4228"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177A3919"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46ED43E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Ungdom</w:t>
            </w:r>
          </w:p>
        </w:tc>
        <w:tc>
          <w:tcPr>
            <w:tcW w:w="2012" w:type="dxa"/>
            <w:tcBorders>
              <w:top w:val="nil"/>
              <w:left w:val="nil"/>
              <w:bottom w:val="single" w:sz="4" w:space="0" w:color="000000"/>
              <w:right w:val="single" w:sz="4" w:space="0" w:color="000000"/>
            </w:tcBorders>
            <w:noWrap/>
            <w:vAlign w:val="bottom"/>
            <w:hideMark/>
          </w:tcPr>
          <w:p w14:paraId="1751F9B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 </w:t>
            </w:r>
          </w:p>
        </w:tc>
        <w:tc>
          <w:tcPr>
            <w:tcW w:w="341" w:type="dxa"/>
            <w:tcBorders>
              <w:top w:val="nil"/>
              <w:left w:val="nil"/>
              <w:bottom w:val="single" w:sz="4" w:space="0" w:color="000000"/>
              <w:right w:val="single" w:sz="4" w:space="0" w:color="000000"/>
            </w:tcBorders>
            <w:noWrap/>
            <w:vAlign w:val="bottom"/>
            <w:hideMark/>
          </w:tcPr>
          <w:p w14:paraId="3EE689D2"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0</w:t>
            </w:r>
          </w:p>
        </w:tc>
      </w:tr>
      <w:tr w:rsidR="00196F54" w:rsidRPr="00196F54" w14:paraId="47587934"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5DBA24E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 xml:space="preserve">KSSK Konkurransegr 2025 </w:t>
            </w:r>
          </w:p>
        </w:tc>
        <w:tc>
          <w:tcPr>
            <w:tcW w:w="1620" w:type="dxa"/>
            <w:tcBorders>
              <w:top w:val="nil"/>
              <w:left w:val="nil"/>
              <w:bottom w:val="single" w:sz="4" w:space="0" w:color="000000"/>
              <w:right w:val="single" w:sz="4" w:space="0" w:color="000000"/>
            </w:tcBorders>
            <w:noWrap/>
            <w:vAlign w:val="bottom"/>
            <w:hideMark/>
          </w:tcPr>
          <w:p w14:paraId="7419D05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2ED9ED73"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49276307"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070ECF9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Ungdom</w:t>
            </w:r>
          </w:p>
        </w:tc>
        <w:tc>
          <w:tcPr>
            <w:tcW w:w="2012" w:type="dxa"/>
            <w:tcBorders>
              <w:top w:val="nil"/>
              <w:left w:val="nil"/>
              <w:bottom w:val="single" w:sz="4" w:space="0" w:color="000000"/>
              <w:right w:val="single" w:sz="4" w:space="0" w:color="000000"/>
            </w:tcBorders>
            <w:noWrap/>
            <w:vAlign w:val="bottom"/>
            <w:hideMark/>
          </w:tcPr>
          <w:p w14:paraId="5E3EE21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2D739CF0"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13</w:t>
            </w:r>
          </w:p>
        </w:tc>
      </w:tr>
      <w:tr w:rsidR="00196F54" w:rsidRPr="00196F54" w14:paraId="0C8DA621"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282EADD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HvalmerketOns 1700-1730 V25</w:t>
            </w:r>
          </w:p>
        </w:tc>
        <w:tc>
          <w:tcPr>
            <w:tcW w:w="1620" w:type="dxa"/>
            <w:tcBorders>
              <w:top w:val="nil"/>
              <w:left w:val="nil"/>
              <w:bottom w:val="single" w:sz="4" w:space="0" w:color="000000"/>
              <w:right w:val="single" w:sz="4" w:space="0" w:color="000000"/>
            </w:tcBorders>
            <w:noWrap/>
            <w:vAlign w:val="bottom"/>
            <w:hideMark/>
          </w:tcPr>
          <w:p w14:paraId="59D1241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21CEC9F3"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15262A6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74354A9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3B7B8442"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73131D8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12B04C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HvalmerketOns 1700-1730 V25</w:t>
            </w:r>
          </w:p>
        </w:tc>
        <w:tc>
          <w:tcPr>
            <w:tcW w:w="1620" w:type="dxa"/>
            <w:tcBorders>
              <w:top w:val="nil"/>
              <w:left w:val="nil"/>
              <w:bottom w:val="single" w:sz="4" w:space="0" w:color="000000"/>
              <w:right w:val="single" w:sz="4" w:space="0" w:color="000000"/>
            </w:tcBorders>
            <w:noWrap/>
            <w:vAlign w:val="bottom"/>
            <w:hideMark/>
          </w:tcPr>
          <w:p w14:paraId="1DDF1B8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5A62F007"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209F1D0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132A53C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59DC4A16"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5</w:t>
            </w:r>
          </w:p>
        </w:tc>
      </w:tr>
      <w:tr w:rsidR="00196F54" w:rsidRPr="00196F54" w14:paraId="1A3688D7"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F61E28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HvalmerketOns 1700-1730 H25</w:t>
            </w:r>
          </w:p>
        </w:tc>
        <w:tc>
          <w:tcPr>
            <w:tcW w:w="1620" w:type="dxa"/>
            <w:tcBorders>
              <w:top w:val="nil"/>
              <w:left w:val="nil"/>
              <w:bottom w:val="single" w:sz="4" w:space="0" w:color="000000"/>
              <w:right w:val="single" w:sz="4" w:space="0" w:color="000000"/>
            </w:tcBorders>
            <w:noWrap/>
            <w:vAlign w:val="bottom"/>
            <w:hideMark/>
          </w:tcPr>
          <w:p w14:paraId="2CF3218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20310C23" w14:textId="77777777" w:rsidR="00831B93" w:rsidRPr="00196F54" w:rsidRDefault="00831B93" w:rsidP="0089508D">
            <w:pPr>
              <w:spacing w:after="0" w:line="240" w:lineRule="auto"/>
              <w:rPr>
                <w:rFonts w:ascii="Calibri" w:eastAsia="Times New Roman" w:hAnsi="Calibri" w:cs="Calibri"/>
                <w:color w:val="000000" w:themeColor="text1"/>
                <w:lang w:eastAsia="nb-NO"/>
              </w:rPr>
            </w:pPr>
          </w:p>
          <w:p w14:paraId="293CE868"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20ACA59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1A585F9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4B586C10"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6FA6C6AE"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92C709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HvalmerketOns 1630-1700 H25</w:t>
            </w:r>
          </w:p>
        </w:tc>
        <w:tc>
          <w:tcPr>
            <w:tcW w:w="1620" w:type="dxa"/>
            <w:tcBorders>
              <w:top w:val="nil"/>
              <w:left w:val="nil"/>
              <w:bottom w:val="single" w:sz="4" w:space="0" w:color="000000"/>
              <w:right w:val="single" w:sz="4" w:space="0" w:color="000000"/>
            </w:tcBorders>
            <w:noWrap/>
            <w:vAlign w:val="bottom"/>
            <w:hideMark/>
          </w:tcPr>
          <w:p w14:paraId="60B6650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78E7BAC0"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6CF4418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718383F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5D6B1238"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7</w:t>
            </w:r>
          </w:p>
        </w:tc>
      </w:tr>
      <w:tr w:rsidR="00196F54" w:rsidRPr="00196F54" w14:paraId="7D1CC0A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6C21075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 Fre 16.00-16.30 V25</w:t>
            </w:r>
          </w:p>
        </w:tc>
        <w:tc>
          <w:tcPr>
            <w:tcW w:w="1620" w:type="dxa"/>
            <w:tcBorders>
              <w:top w:val="nil"/>
              <w:left w:val="nil"/>
              <w:bottom w:val="single" w:sz="4" w:space="0" w:color="000000"/>
              <w:right w:val="single" w:sz="4" w:space="0" w:color="000000"/>
            </w:tcBorders>
            <w:noWrap/>
            <w:vAlign w:val="bottom"/>
            <w:hideMark/>
          </w:tcPr>
          <w:p w14:paraId="06F7CB9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4A23271D"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41A0584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3F67865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Fredag</w:t>
            </w:r>
          </w:p>
        </w:tc>
        <w:tc>
          <w:tcPr>
            <w:tcW w:w="341" w:type="dxa"/>
            <w:tcBorders>
              <w:top w:val="nil"/>
              <w:left w:val="nil"/>
              <w:bottom w:val="single" w:sz="4" w:space="0" w:color="000000"/>
              <w:right w:val="single" w:sz="4" w:space="0" w:color="000000"/>
            </w:tcBorders>
            <w:noWrap/>
            <w:vAlign w:val="bottom"/>
            <w:hideMark/>
          </w:tcPr>
          <w:p w14:paraId="01999CB0"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4</w:t>
            </w:r>
          </w:p>
        </w:tc>
      </w:tr>
      <w:tr w:rsidR="00196F54" w:rsidRPr="00196F54" w14:paraId="58FD026B"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5318F4F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 Fre 16.00-16.30 V25</w:t>
            </w:r>
          </w:p>
        </w:tc>
        <w:tc>
          <w:tcPr>
            <w:tcW w:w="1620" w:type="dxa"/>
            <w:tcBorders>
              <w:top w:val="nil"/>
              <w:left w:val="nil"/>
              <w:bottom w:val="single" w:sz="4" w:space="0" w:color="000000"/>
              <w:right w:val="single" w:sz="4" w:space="0" w:color="000000"/>
            </w:tcBorders>
            <w:noWrap/>
            <w:vAlign w:val="bottom"/>
            <w:hideMark/>
          </w:tcPr>
          <w:p w14:paraId="034D537E"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7F7B2CDA"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3374A81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1D60A49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Fredag</w:t>
            </w:r>
          </w:p>
        </w:tc>
        <w:tc>
          <w:tcPr>
            <w:tcW w:w="341" w:type="dxa"/>
            <w:tcBorders>
              <w:top w:val="nil"/>
              <w:left w:val="nil"/>
              <w:bottom w:val="single" w:sz="4" w:space="0" w:color="000000"/>
              <w:right w:val="single" w:sz="4" w:space="0" w:color="000000"/>
            </w:tcBorders>
            <w:noWrap/>
            <w:vAlign w:val="bottom"/>
            <w:hideMark/>
          </w:tcPr>
          <w:p w14:paraId="1F9602FA"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7</w:t>
            </w:r>
          </w:p>
        </w:tc>
      </w:tr>
      <w:tr w:rsidR="00196F54" w:rsidRPr="00196F54" w14:paraId="4B6121F6"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7D52954A"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 Man 17.30-18.00 V25</w:t>
            </w:r>
          </w:p>
        </w:tc>
        <w:tc>
          <w:tcPr>
            <w:tcW w:w="1620" w:type="dxa"/>
            <w:tcBorders>
              <w:top w:val="nil"/>
              <w:left w:val="nil"/>
              <w:bottom w:val="single" w:sz="4" w:space="0" w:color="000000"/>
              <w:right w:val="single" w:sz="4" w:space="0" w:color="000000"/>
            </w:tcBorders>
            <w:noWrap/>
            <w:vAlign w:val="bottom"/>
            <w:hideMark/>
          </w:tcPr>
          <w:p w14:paraId="223CA4E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64363097"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0DF302AD"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3EBA56F4"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0DA699A6"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196F54" w:rsidRPr="00196F54" w14:paraId="48FA35B9"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6860BE1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 Man 17.30-18.00 V25</w:t>
            </w:r>
          </w:p>
        </w:tc>
        <w:tc>
          <w:tcPr>
            <w:tcW w:w="1620" w:type="dxa"/>
            <w:tcBorders>
              <w:top w:val="nil"/>
              <w:left w:val="nil"/>
              <w:bottom w:val="single" w:sz="4" w:space="0" w:color="000000"/>
              <w:right w:val="single" w:sz="4" w:space="0" w:color="000000"/>
            </w:tcBorders>
            <w:noWrap/>
            <w:vAlign w:val="bottom"/>
            <w:hideMark/>
          </w:tcPr>
          <w:p w14:paraId="405A388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626995DA"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07A6C50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23E2836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43D7CDAD"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4</w:t>
            </w:r>
          </w:p>
        </w:tc>
      </w:tr>
      <w:tr w:rsidR="00196F54" w:rsidRPr="00196F54" w14:paraId="04AA6BE5"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41EBC5C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 Man 17.30-18.00 H25</w:t>
            </w:r>
          </w:p>
        </w:tc>
        <w:tc>
          <w:tcPr>
            <w:tcW w:w="1620" w:type="dxa"/>
            <w:tcBorders>
              <w:top w:val="nil"/>
              <w:left w:val="nil"/>
              <w:bottom w:val="single" w:sz="4" w:space="0" w:color="000000"/>
              <w:right w:val="single" w:sz="4" w:space="0" w:color="000000"/>
            </w:tcBorders>
            <w:noWrap/>
            <w:vAlign w:val="bottom"/>
            <w:hideMark/>
          </w:tcPr>
          <w:p w14:paraId="63C49B7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0D107A9B"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4C3C4F12"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40B2394F"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104D6864"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7</w:t>
            </w:r>
          </w:p>
        </w:tc>
      </w:tr>
      <w:tr w:rsidR="00196F54" w:rsidRPr="00196F54" w14:paraId="15F2C2CF"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8F9E01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 Man 16.30-1700 V25</w:t>
            </w:r>
          </w:p>
        </w:tc>
        <w:tc>
          <w:tcPr>
            <w:tcW w:w="1620" w:type="dxa"/>
            <w:tcBorders>
              <w:top w:val="nil"/>
              <w:left w:val="nil"/>
              <w:bottom w:val="single" w:sz="4" w:space="0" w:color="000000"/>
              <w:right w:val="single" w:sz="4" w:space="0" w:color="000000"/>
            </w:tcBorders>
            <w:noWrap/>
            <w:vAlign w:val="bottom"/>
            <w:hideMark/>
          </w:tcPr>
          <w:p w14:paraId="2B061920"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4515EF00"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757EB261"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188E3C36"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Mandag</w:t>
            </w:r>
          </w:p>
        </w:tc>
        <w:tc>
          <w:tcPr>
            <w:tcW w:w="341" w:type="dxa"/>
            <w:tcBorders>
              <w:top w:val="nil"/>
              <w:left w:val="nil"/>
              <w:bottom w:val="single" w:sz="4" w:space="0" w:color="000000"/>
              <w:right w:val="single" w:sz="4" w:space="0" w:color="000000"/>
            </w:tcBorders>
            <w:noWrap/>
            <w:vAlign w:val="bottom"/>
            <w:hideMark/>
          </w:tcPr>
          <w:p w14:paraId="23A89898"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5</w:t>
            </w:r>
          </w:p>
        </w:tc>
      </w:tr>
      <w:tr w:rsidR="00196F54" w:rsidRPr="00196F54" w14:paraId="0E9E7CD7"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1D282C8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 onsdag  16.00-16.30 H25</w:t>
            </w:r>
          </w:p>
        </w:tc>
        <w:tc>
          <w:tcPr>
            <w:tcW w:w="1620" w:type="dxa"/>
            <w:tcBorders>
              <w:top w:val="nil"/>
              <w:left w:val="nil"/>
              <w:bottom w:val="single" w:sz="4" w:space="0" w:color="000000"/>
              <w:right w:val="single" w:sz="4" w:space="0" w:color="000000"/>
            </w:tcBorders>
            <w:noWrap/>
            <w:vAlign w:val="bottom"/>
            <w:hideMark/>
          </w:tcPr>
          <w:p w14:paraId="7C2AB115"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Klepphallen</w:t>
            </w:r>
          </w:p>
          <w:p w14:paraId="29413320" w14:textId="77777777" w:rsidR="00831B93" w:rsidRPr="00196F54" w:rsidRDefault="00831B93" w:rsidP="0089508D">
            <w:pPr>
              <w:spacing w:after="0" w:line="240" w:lineRule="auto"/>
              <w:rPr>
                <w:rFonts w:ascii="Calibri" w:eastAsia="Times New Roman" w:hAnsi="Calibri" w:cs="Calibri"/>
                <w:color w:val="000000" w:themeColor="text1"/>
                <w:lang w:eastAsia="nb-NO"/>
              </w:rPr>
            </w:pPr>
          </w:p>
        </w:tc>
        <w:tc>
          <w:tcPr>
            <w:tcW w:w="1480" w:type="dxa"/>
            <w:tcBorders>
              <w:top w:val="nil"/>
              <w:left w:val="nil"/>
              <w:bottom w:val="single" w:sz="4" w:space="0" w:color="000000"/>
              <w:right w:val="single" w:sz="4" w:space="0" w:color="000000"/>
            </w:tcBorders>
            <w:noWrap/>
            <w:vAlign w:val="bottom"/>
            <w:hideMark/>
          </w:tcPr>
          <w:p w14:paraId="455324A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Hvalmerket</w:t>
            </w:r>
          </w:p>
        </w:tc>
        <w:tc>
          <w:tcPr>
            <w:tcW w:w="2012" w:type="dxa"/>
            <w:tcBorders>
              <w:top w:val="nil"/>
              <w:left w:val="nil"/>
              <w:bottom w:val="single" w:sz="4" w:space="0" w:color="000000"/>
              <w:right w:val="single" w:sz="4" w:space="0" w:color="000000"/>
            </w:tcBorders>
            <w:noWrap/>
            <w:vAlign w:val="bottom"/>
            <w:hideMark/>
          </w:tcPr>
          <w:p w14:paraId="21B2B05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Onsdag</w:t>
            </w:r>
          </w:p>
        </w:tc>
        <w:tc>
          <w:tcPr>
            <w:tcW w:w="341" w:type="dxa"/>
            <w:tcBorders>
              <w:top w:val="nil"/>
              <w:left w:val="nil"/>
              <w:bottom w:val="single" w:sz="4" w:space="0" w:color="000000"/>
              <w:right w:val="single" w:sz="4" w:space="0" w:color="000000"/>
            </w:tcBorders>
            <w:noWrap/>
            <w:vAlign w:val="bottom"/>
            <w:hideMark/>
          </w:tcPr>
          <w:p w14:paraId="5F244CAD"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3</w:t>
            </w:r>
          </w:p>
        </w:tc>
      </w:tr>
      <w:tr w:rsidR="00196F54" w:rsidRPr="00196F54" w14:paraId="20D2017D"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7127FE7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Delfin Tors kl 1840-19.20 V25 Bore</w:t>
            </w:r>
          </w:p>
        </w:tc>
        <w:tc>
          <w:tcPr>
            <w:tcW w:w="1620" w:type="dxa"/>
            <w:tcBorders>
              <w:top w:val="nil"/>
              <w:left w:val="nil"/>
              <w:bottom w:val="single" w:sz="4" w:space="0" w:color="000000"/>
              <w:right w:val="single" w:sz="4" w:space="0" w:color="000000"/>
            </w:tcBorders>
            <w:noWrap/>
            <w:vAlign w:val="bottom"/>
            <w:hideMark/>
          </w:tcPr>
          <w:p w14:paraId="265A54E8"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7277FFF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Delfinmerket</w:t>
            </w:r>
          </w:p>
        </w:tc>
        <w:tc>
          <w:tcPr>
            <w:tcW w:w="2012" w:type="dxa"/>
            <w:tcBorders>
              <w:top w:val="nil"/>
              <w:left w:val="nil"/>
              <w:bottom w:val="single" w:sz="4" w:space="0" w:color="000000"/>
              <w:right w:val="single" w:sz="4" w:space="0" w:color="000000"/>
            </w:tcBorders>
            <w:noWrap/>
            <w:vAlign w:val="bottom"/>
            <w:hideMark/>
          </w:tcPr>
          <w:p w14:paraId="00A30BE9"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Torsdag</w:t>
            </w:r>
          </w:p>
        </w:tc>
        <w:tc>
          <w:tcPr>
            <w:tcW w:w="341" w:type="dxa"/>
            <w:tcBorders>
              <w:top w:val="nil"/>
              <w:left w:val="nil"/>
              <w:bottom w:val="single" w:sz="4" w:space="0" w:color="000000"/>
              <w:right w:val="single" w:sz="4" w:space="0" w:color="000000"/>
            </w:tcBorders>
            <w:noWrap/>
            <w:vAlign w:val="bottom"/>
            <w:hideMark/>
          </w:tcPr>
          <w:p w14:paraId="0A0C9C3A"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8</w:t>
            </w:r>
          </w:p>
        </w:tc>
      </w:tr>
      <w:tr w:rsidR="007754D5" w:rsidRPr="00196F54" w14:paraId="7C893539" w14:textId="77777777" w:rsidTr="0089508D">
        <w:trPr>
          <w:trHeight w:val="290"/>
        </w:trPr>
        <w:tc>
          <w:tcPr>
            <w:tcW w:w="3943" w:type="dxa"/>
            <w:tcBorders>
              <w:top w:val="nil"/>
              <w:left w:val="single" w:sz="4" w:space="0" w:color="000000"/>
              <w:bottom w:val="single" w:sz="4" w:space="0" w:color="000000"/>
              <w:right w:val="single" w:sz="4" w:space="0" w:color="000000"/>
            </w:tcBorders>
            <w:noWrap/>
            <w:vAlign w:val="bottom"/>
            <w:hideMark/>
          </w:tcPr>
          <w:p w14:paraId="338FE207"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Delfin Tir kl 1840-19.20 H25 Bore</w:t>
            </w:r>
          </w:p>
        </w:tc>
        <w:tc>
          <w:tcPr>
            <w:tcW w:w="1620" w:type="dxa"/>
            <w:tcBorders>
              <w:top w:val="nil"/>
              <w:left w:val="nil"/>
              <w:bottom w:val="single" w:sz="4" w:space="0" w:color="000000"/>
              <w:right w:val="single" w:sz="4" w:space="0" w:color="000000"/>
            </w:tcBorders>
            <w:noWrap/>
            <w:vAlign w:val="bottom"/>
            <w:hideMark/>
          </w:tcPr>
          <w:p w14:paraId="31DEFEEC"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Bore Ungdomsskule</w:t>
            </w:r>
          </w:p>
        </w:tc>
        <w:tc>
          <w:tcPr>
            <w:tcW w:w="1480" w:type="dxa"/>
            <w:tcBorders>
              <w:top w:val="nil"/>
              <w:left w:val="nil"/>
              <w:bottom w:val="single" w:sz="4" w:space="0" w:color="000000"/>
              <w:right w:val="single" w:sz="4" w:space="0" w:color="000000"/>
            </w:tcBorders>
            <w:noWrap/>
            <w:vAlign w:val="bottom"/>
            <w:hideMark/>
          </w:tcPr>
          <w:p w14:paraId="52E673CB"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Delfinmerket</w:t>
            </w:r>
          </w:p>
        </w:tc>
        <w:tc>
          <w:tcPr>
            <w:tcW w:w="2012" w:type="dxa"/>
            <w:tcBorders>
              <w:top w:val="nil"/>
              <w:left w:val="nil"/>
              <w:bottom w:val="single" w:sz="4" w:space="0" w:color="000000"/>
              <w:right w:val="single" w:sz="4" w:space="0" w:color="000000"/>
            </w:tcBorders>
            <w:noWrap/>
            <w:vAlign w:val="bottom"/>
            <w:hideMark/>
          </w:tcPr>
          <w:p w14:paraId="6DF522F3" w14:textId="77777777" w:rsidR="0089508D" w:rsidRPr="00196F54" w:rsidRDefault="0089508D" w:rsidP="0089508D">
            <w:pPr>
              <w:spacing w:after="0" w:line="240" w:lineRule="auto"/>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Tirsdag</w:t>
            </w:r>
          </w:p>
        </w:tc>
        <w:tc>
          <w:tcPr>
            <w:tcW w:w="341" w:type="dxa"/>
            <w:tcBorders>
              <w:top w:val="nil"/>
              <w:left w:val="nil"/>
              <w:bottom w:val="single" w:sz="4" w:space="0" w:color="000000"/>
              <w:right w:val="single" w:sz="4" w:space="0" w:color="000000"/>
            </w:tcBorders>
            <w:noWrap/>
            <w:vAlign w:val="bottom"/>
            <w:hideMark/>
          </w:tcPr>
          <w:p w14:paraId="704AB185" w14:textId="77777777" w:rsidR="0089508D" w:rsidRPr="00196F54" w:rsidRDefault="0089508D" w:rsidP="0089508D">
            <w:pPr>
              <w:spacing w:after="0" w:line="240" w:lineRule="auto"/>
              <w:jc w:val="right"/>
              <w:rPr>
                <w:rFonts w:ascii="Calibri" w:eastAsia="Times New Roman" w:hAnsi="Calibri" w:cs="Calibri"/>
                <w:color w:val="000000" w:themeColor="text1"/>
                <w:lang w:eastAsia="nb-NO"/>
              </w:rPr>
            </w:pPr>
            <w:r w:rsidRPr="00196F54">
              <w:rPr>
                <w:rFonts w:ascii="Calibri" w:eastAsia="Times New Roman" w:hAnsi="Calibri" w:cs="Calibri"/>
                <w:color w:val="000000" w:themeColor="text1"/>
                <w:lang w:eastAsia="nb-NO"/>
              </w:rPr>
              <w:t>7</w:t>
            </w:r>
          </w:p>
        </w:tc>
      </w:tr>
    </w:tbl>
    <w:p w14:paraId="3F23F533" w14:textId="2806D5BD" w:rsidR="64F85682" w:rsidRPr="00196F54" w:rsidRDefault="64F85682" w:rsidP="64F85682">
      <w:pPr>
        <w:rPr>
          <w:color w:val="000000" w:themeColor="text1"/>
        </w:rPr>
      </w:pPr>
    </w:p>
    <w:p w14:paraId="554FE712" w14:textId="5398BACD" w:rsidR="00755B24" w:rsidRPr="005E2D92" w:rsidRDefault="1DE5735C" w:rsidP="1DE5735C">
      <w:pPr>
        <w:pStyle w:val="Overskrift1"/>
        <w:rPr>
          <w:color w:val="5B9BD5" w:themeColor="accent1"/>
        </w:rPr>
      </w:pPr>
      <w:bookmarkStart w:id="19" w:name="_Toc156932814"/>
      <w:r w:rsidRPr="005E2D92">
        <w:rPr>
          <w:color w:val="5B9BD5" w:themeColor="accent1"/>
        </w:rPr>
        <w:t>Materialforvalter</w:t>
      </w:r>
      <w:bookmarkEnd w:id="19"/>
    </w:p>
    <w:p w14:paraId="7F30FA59" w14:textId="77777777" w:rsidR="00E970AB" w:rsidRPr="00AD2159" w:rsidRDefault="00E970AB" w:rsidP="00E05055">
      <w:pPr>
        <w:spacing w:after="0" w:line="240" w:lineRule="auto"/>
      </w:pPr>
      <w:bookmarkStart w:id="20" w:name="_Toc444104467"/>
    </w:p>
    <w:p w14:paraId="21E60F2D" w14:textId="44BEA885" w:rsidR="00CA49C1" w:rsidRPr="00AD2159" w:rsidRDefault="00CA49C1" w:rsidP="00AC29E4">
      <w:pPr>
        <w:spacing w:after="0" w:line="240" w:lineRule="auto"/>
      </w:pPr>
      <w:r w:rsidRPr="00AD2159">
        <w:t>Vendeflagg er i dårlig stand, må fikses på før hvert stevne.</w:t>
      </w:r>
    </w:p>
    <w:p w14:paraId="25622760" w14:textId="3724656E" w:rsidR="00AC29E4" w:rsidRPr="00AD2159" w:rsidRDefault="00AC29E4" w:rsidP="00AC29E4">
      <w:pPr>
        <w:spacing w:after="0" w:line="240" w:lineRule="auto"/>
      </w:pPr>
      <w:r w:rsidRPr="00AD2159">
        <w:t xml:space="preserve">Klubbklær: Klubbklær kan bestilles på Sport 1 Jærhagen  </w:t>
      </w:r>
    </w:p>
    <w:p w14:paraId="0F3C5E9B" w14:textId="77777777" w:rsidR="008E3961" w:rsidRPr="00AD2159" w:rsidRDefault="008E3961" w:rsidP="008E3961">
      <w:pPr>
        <w:spacing w:after="0" w:line="240" w:lineRule="auto"/>
      </w:pPr>
      <w:r w:rsidRPr="00AD2159">
        <w:t>Svømmehetter har vi på lager.</w:t>
      </w:r>
    </w:p>
    <w:p w14:paraId="1A060C72" w14:textId="77777777" w:rsidR="008E3961" w:rsidRPr="00AD2159" w:rsidRDefault="008E3961" w:rsidP="008E3961">
      <w:pPr>
        <w:spacing w:after="0" w:line="240" w:lineRule="auto"/>
      </w:pPr>
      <w:r w:rsidRPr="00AD2159">
        <w:t xml:space="preserve">Pokaler/medaljer til stevner arrangert av KSSK blir kjøpt inn fortløpende. </w:t>
      </w:r>
    </w:p>
    <w:p w14:paraId="3A37F168" w14:textId="355CB683" w:rsidR="008E3961" w:rsidRPr="00AD2159" w:rsidRDefault="008E3961" w:rsidP="008E3961">
      <w:pPr>
        <w:spacing w:after="0" w:line="240" w:lineRule="auto"/>
      </w:pPr>
      <w:r w:rsidRPr="00AD2159">
        <w:t>Vi har avtale med Rios Premier. Tlf 48355346 (Svein)</w:t>
      </w:r>
      <w:r w:rsidR="0021663E" w:rsidRPr="00AD2159">
        <w:t xml:space="preserve">, </w:t>
      </w:r>
      <w:hyperlink r:id="rId13" w:history="1">
        <w:r w:rsidR="00C16BF8" w:rsidRPr="001A7E87">
          <w:rPr>
            <w:rStyle w:val="Hyperkobling"/>
          </w:rPr>
          <w:t>post@riospremier.no</w:t>
        </w:r>
      </w:hyperlink>
      <w:r w:rsidR="00C16BF8">
        <w:t xml:space="preserve"> og prøvt ut premieskapet v/ Magne Bjørlykke Lyster, til egen logo lagt medaljer. Magne</w:t>
      </w:r>
      <w:r w:rsidR="009F5AAC">
        <w:t>@</w:t>
      </w:r>
      <w:r w:rsidR="009D3DF7">
        <w:t>premieskapet.no.</w:t>
      </w:r>
      <w:r w:rsidR="00C16BF8">
        <w:t xml:space="preserve"> Vi fikk spons midler som vi nyttet dette til. Vi har medaljer til 2 års bruk av stevner. </w:t>
      </w:r>
    </w:p>
    <w:p w14:paraId="2C496291" w14:textId="558C00E8" w:rsidR="0021663E" w:rsidRPr="00AD2159" w:rsidRDefault="008E3961" w:rsidP="00E05055">
      <w:pPr>
        <w:spacing w:after="0" w:line="240" w:lineRule="auto"/>
      </w:pPr>
      <w:r w:rsidRPr="00AD2159">
        <w:t xml:space="preserve">Merker til svømmeskolen blir kjøpt inn etter behov når svømmeskolekurs avsluttes. </w:t>
      </w:r>
    </w:p>
    <w:bookmarkEnd w:id="20"/>
    <w:p w14:paraId="4DF88A49" w14:textId="7F3DB8D1" w:rsidR="0F559AFE" w:rsidRPr="005E2D92" w:rsidRDefault="0F559AFE" w:rsidP="0F559AFE">
      <w:pPr>
        <w:pStyle w:val="Overskrift1"/>
        <w:rPr>
          <w:color w:val="5B9BD5" w:themeColor="accent1"/>
        </w:rPr>
      </w:pPr>
    </w:p>
    <w:p w14:paraId="1E5FE074" w14:textId="6A7A40F3" w:rsidR="00884D6F" w:rsidRPr="005E2D92" w:rsidRDefault="00884D6F" w:rsidP="00884D6F">
      <w:pPr>
        <w:rPr>
          <w:rFonts w:eastAsiaTheme="minorEastAsia"/>
          <w:b/>
          <w:bCs/>
          <w:color w:val="5B9BD5" w:themeColor="accent1"/>
        </w:rPr>
      </w:pPr>
      <w:r w:rsidRPr="005E2D92">
        <w:rPr>
          <w:rFonts w:eastAsiaTheme="minorEastAsia"/>
          <w:b/>
          <w:bCs/>
          <w:color w:val="5B9BD5" w:themeColor="accent1"/>
        </w:rPr>
        <w:t>KSSK 202</w:t>
      </w:r>
      <w:r w:rsidR="009D3DF7" w:rsidRPr="005E2D92">
        <w:rPr>
          <w:rFonts w:eastAsiaTheme="minorEastAsia"/>
          <w:b/>
          <w:bCs/>
          <w:color w:val="5B9BD5" w:themeColor="accent1"/>
        </w:rPr>
        <w:t>5</w:t>
      </w:r>
    </w:p>
    <w:p w14:paraId="5F328DAB" w14:textId="77777777" w:rsidR="00884D6F" w:rsidRPr="00AD2159" w:rsidRDefault="00884D6F" w:rsidP="00884D6F">
      <w:pPr>
        <w:rPr>
          <w:rFonts w:eastAsiaTheme="minorEastAsia"/>
          <w:b/>
          <w:bCs/>
        </w:rPr>
      </w:pPr>
      <w:r w:rsidRPr="00AD2159">
        <w:rPr>
          <w:rFonts w:eastAsiaTheme="minorEastAsia"/>
          <w:b/>
          <w:bCs/>
        </w:rPr>
        <w:t xml:space="preserve"> </w:t>
      </w:r>
    </w:p>
    <w:p w14:paraId="3171B68F" w14:textId="37E6CFC3" w:rsidR="00884D6F" w:rsidRPr="00AD2159" w:rsidRDefault="00884D6F" w:rsidP="00884D6F">
      <w:pPr>
        <w:spacing w:after="0"/>
        <w:rPr>
          <w:rFonts w:eastAsiaTheme="minorEastAsia"/>
          <w:sz w:val="20"/>
          <w:szCs w:val="20"/>
        </w:rPr>
      </w:pPr>
      <w:r w:rsidRPr="00AD2159">
        <w:t xml:space="preserve">Inntekter            kr. </w:t>
      </w:r>
      <w:r w:rsidR="00C0309C" w:rsidRPr="00C0309C">
        <w:t>1 657 772</w:t>
      </w:r>
    </w:p>
    <w:p w14:paraId="727552D4" w14:textId="07006DB1" w:rsidR="00884D6F" w:rsidRPr="00AD2159" w:rsidRDefault="00B6035B" w:rsidP="00884D6F">
      <w:pPr>
        <w:spacing w:after="0"/>
        <w:rPr>
          <w:rFonts w:eastAsiaTheme="minorEastAsia"/>
          <w:sz w:val="20"/>
          <w:szCs w:val="20"/>
        </w:rPr>
      </w:pPr>
      <w:r>
        <w:t>Driftresultat</w:t>
      </w:r>
      <w:r w:rsidR="00884D6F" w:rsidRPr="00AD2159">
        <w:t xml:space="preserve">       kr.</w:t>
      </w:r>
      <w:r>
        <w:t>258.889,-</w:t>
      </w:r>
    </w:p>
    <w:p w14:paraId="19F788C7" w14:textId="77777777" w:rsidR="00884D6F" w:rsidRPr="00AD2159" w:rsidRDefault="00884D6F" w:rsidP="00884D6F">
      <w:pPr>
        <w:spacing w:after="0"/>
        <w:rPr>
          <w:rFonts w:eastAsiaTheme="minorEastAsia"/>
          <w:sz w:val="20"/>
          <w:szCs w:val="20"/>
        </w:rPr>
      </w:pPr>
      <w:r w:rsidRPr="00AD2159">
        <w:lastRenderedPageBreak/>
        <w:t xml:space="preserve"> </w:t>
      </w:r>
    </w:p>
    <w:p w14:paraId="4846F436" w14:textId="35F5096D" w:rsidR="00884D6F" w:rsidRPr="00AD2159" w:rsidRDefault="00884D6F" w:rsidP="00884D6F">
      <w:pPr>
        <w:spacing w:after="0"/>
        <w:rPr>
          <w:rFonts w:eastAsiaTheme="minorEastAsia"/>
          <w:sz w:val="20"/>
          <w:szCs w:val="20"/>
        </w:rPr>
      </w:pPr>
      <w:r w:rsidRPr="00AD2159">
        <w:t>202</w:t>
      </w:r>
      <w:r w:rsidR="009D3DF7">
        <w:t>5</w:t>
      </w:r>
      <w:r w:rsidRPr="00AD2159">
        <w:t xml:space="preserve"> </w:t>
      </w:r>
      <w:r w:rsidR="00E51EC2" w:rsidRPr="00AD2159">
        <w:t xml:space="preserve">har vært preget over at vi ikke har </w:t>
      </w:r>
      <w:r w:rsidR="009D3DF7" w:rsidRPr="00AD2159">
        <w:t>hatt</w:t>
      </w:r>
      <w:r w:rsidR="00E51EC2" w:rsidRPr="00AD2159">
        <w:t xml:space="preserve"> Sirkelen åpen</w:t>
      </w:r>
      <w:r w:rsidR="009D3DF7">
        <w:t xml:space="preserve"> før oktober</w:t>
      </w:r>
      <w:r w:rsidR="00E51EC2" w:rsidRPr="00AD2159">
        <w:t xml:space="preserve"> å da ikke kunnet ha så mange kurs som vi skulle ønsket. Men vi greier å komme ut på pluss siden likevel. </w:t>
      </w:r>
    </w:p>
    <w:p w14:paraId="6513A51D" w14:textId="77777777" w:rsidR="00884D6F" w:rsidRPr="00AD2159" w:rsidRDefault="00884D6F" w:rsidP="00884D6F">
      <w:pPr>
        <w:spacing w:after="0"/>
        <w:rPr>
          <w:rFonts w:eastAsiaTheme="minorEastAsia"/>
          <w:sz w:val="20"/>
          <w:szCs w:val="20"/>
        </w:rPr>
      </w:pPr>
      <w:r w:rsidRPr="00AD2159">
        <w:t xml:space="preserve"> </w:t>
      </w:r>
    </w:p>
    <w:p w14:paraId="04FBB090" w14:textId="77777777" w:rsidR="009525C7" w:rsidRDefault="009525C7" w:rsidP="00884D6F">
      <w:pPr>
        <w:spacing w:after="0"/>
      </w:pPr>
    </w:p>
    <w:p w14:paraId="162F23A5" w14:textId="77777777" w:rsidR="009525C7" w:rsidRDefault="009525C7" w:rsidP="00884D6F">
      <w:pPr>
        <w:spacing w:after="0"/>
      </w:pPr>
    </w:p>
    <w:p w14:paraId="3DB24026" w14:textId="46B12D99" w:rsidR="00884D6F" w:rsidRPr="00AD2159" w:rsidRDefault="00884D6F" w:rsidP="00884D6F">
      <w:pPr>
        <w:spacing w:after="0"/>
        <w:rPr>
          <w:rFonts w:eastAsiaTheme="minorEastAsia"/>
          <w:b/>
          <w:bCs/>
          <w:sz w:val="20"/>
          <w:szCs w:val="20"/>
        </w:rPr>
      </w:pPr>
      <w:r w:rsidRPr="00AD2159">
        <w:t xml:space="preserve">INNTEKTER </w:t>
      </w:r>
    </w:p>
    <w:p w14:paraId="7A53B9E2" w14:textId="77777777" w:rsidR="00884D6F" w:rsidRPr="00AD2159" w:rsidRDefault="00884D6F" w:rsidP="00884D6F">
      <w:pPr>
        <w:spacing w:after="0"/>
        <w:rPr>
          <w:rFonts w:eastAsiaTheme="minorEastAsia"/>
          <w:sz w:val="20"/>
          <w:szCs w:val="20"/>
        </w:rPr>
      </w:pPr>
      <w:r w:rsidRPr="00AD2159">
        <w:t xml:space="preserve">Kursavgift </w:t>
      </w:r>
    </w:p>
    <w:p w14:paraId="790F0943" w14:textId="0AEBF151" w:rsidR="00884D6F" w:rsidRPr="00AD2159" w:rsidRDefault="00884D6F" w:rsidP="00884D6F">
      <w:pPr>
        <w:spacing w:after="0"/>
        <w:rPr>
          <w:rFonts w:eastAsiaTheme="minorEastAsia"/>
          <w:sz w:val="20"/>
          <w:szCs w:val="20"/>
        </w:rPr>
      </w:pPr>
      <w:r w:rsidRPr="00AD2159">
        <w:t xml:space="preserve">Hovedinntekten til KSSK er treningsavgift. Denne utgjorde kr </w:t>
      </w:r>
      <w:r w:rsidR="00E95A3C">
        <w:t>589005,-</w:t>
      </w:r>
      <w:r w:rsidRPr="00AD2159">
        <w:t xml:space="preserve"> som er en </w:t>
      </w:r>
      <w:r w:rsidR="00E51EC2" w:rsidRPr="00AD2159">
        <w:t>nedgang fra de siste årene. Men da forklart med mangel på 1 hall</w:t>
      </w:r>
      <w:r w:rsidR="00E95A3C">
        <w:t xml:space="preserve"> frem til oktober.</w:t>
      </w:r>
    </w:p>
    <w:p w14:paraId="3844BDB7" w14:textId="7940ECCD" w:rsidR="00884D6F" w:rsidRPr="00AD2159" w:rsidRDefault="00884D6F" w:rsidP="00884D6F">
      <w:pPr>
        <w:spacing w:after="0"/>
        <w:rPr>
          <w:rFonts w:eastAsiaTheme="minorEastAsia"/>
          <w:sz w:val="20"/>
          <w:szCs w:val="20"/>
        </w:rPr>
      </w:pPr>
    </w:p>
    <w:p w14:paraId="402EDAB7" w14:textId="3615275E" w:rsidR="00884D6F" w:rsidRPr="00AD2159" w:rsidRDefault="00884D6F" w:rsidP="00884D6F">
      <w:pPr>
        <w:spacing w:after="0"/>
        <w:rPr>
          <w:rFonts w:eastAsiaTheme="minorEastAsia"/>
          <w:b/>
          <w:bCs/>
          <w:sz w:val="20"/>
          <w:szCs w:val="20"/>
        </w:rPr>
      </w:pPr>
      <w:r w:rsidRPr="00AD2159">
        <w:t>Tilskudd 202</w:t>
      </w:r>
      <w:r w:rsidR="00E95A3C">
        <w:t>5</w:t>
      </w:r>
    </w:p>
    <w:p w14:paraId="60897206" w14:textId="7F231BBB" w:rsidR="00884D6F" w:rsidRPr="00AD2159" w:rsidRDefault="00884D6F" w:rsidP="00884D6F">
      <w:pPr>
        <w:spacing w:after="0"/>
        <w:rPr>
          <w:rFonts w:eastAsiaTheme="minorEastAsia"/>
          <w:sz w:val="20"/>
          <w:szCs w:val="20"/>
        </w:rPr>
      </w:pPr>
      <w:r w:rsidRPr="00AD2159">
        <w:t>Totalt tilskudd i 20</w:t>
      </w:r>
      <w:r w:rsidR="00E95A3C">
        <w:t>25</w:t>
      </w:r>
      <w:r w:rsidRPr="00AD2159">
        <w:t xml:space="preserve"> var på kr </w:t>
      </w:r>
      <w:r w:rsidR="00E95A3C">
        <w:t>656.371,-</w:t>
      </w:r>
      <w:r w:rsidRPr="00AD2159">
        <w:t xml:space="preserve"> som er en </w:t>
      </w:r>
      <w:r w:rsidR="00E95A3C">
        <w:t>noen lunde stabil likt fra tidligere år, men litt ned fra 2024.</w:t>
      </w:r>
      <w:r w:rsidR="00E51EC2" w:rsidRPr="00AD2159">
        <w:t xml:space="preserve"> Nytt e</w:t>
      </w:r>
      <w:r w:rsidR="00E95A3C">
        <w:t xml:space="preserve">r at vi har motatt noe mer midler fra klepp kommune / idrettsrådet. Spilleriet har fortsatt frem til avslutten på slutten av året. </w:t>
      </w:r>
    </w:p>
    <w:p w14:paraId="13E83E54" w14:textId="77777777" w:rsidR="00884D6F" w:rsidRPr="00AD2159" w:rsidRDefault="00884D6F" w:rsidP="00884D6F">
      <w:pPr>
        <w:spacing w:after="0"/>
      </w:pPr>
    </w:p>
    <w:p w14:paraId="4FABD071" w14:textId="77777777" w:rsidR="00884D6F" w:rsidRPr="00AD2159" w:rsidRDefault="00884D6F" w:rsidP="00884D6F">
      <w:pPr>
        <w:spacing w:after="0"/>
        <w:rPr>
          <w:rFonts w:eastAsiaTheme="minorEastAsia"/>
          <w:b/>
          <w:bCs/>
          <w:sz w:val="20"/>
          <w:szCs w:val="20"/>
        </w:rPr>
      </w:pPr>
      <w:r w:rsidRPr="00AD2159">
        <w:t>KOSTNADER</w:t>
      </w:r>
    </w:p>
    <w:p w14:paraId="0D68542C" w14:textId="77777777" w:rsidR="00884D6F" w:rsidRPr="00AD2159" w:rsidRDefault="00884D6F" w:rsidP="00884D6F">
      <w:pPr>
        <w:spacing w:after="0"/>
        <w:rPr>
          <w:rFonts w:eastAsiaTheme="minorEastAsia"/>
          <w:sz w:val="20"/>
          <w:szCs w:val="20"/>
        </w:rPr>
      </w:pPr>
      <w:r w:rsidRPr="00AD2159">
        <w:t>Lønn</w:t>
      </w:r>
    </w:p>
    <w:p w14:paraId="7671DCA5" w14:textId="29C1F3CA" w:rsidR="00884D6F" w:rsidRPr="00AD2159" w:rsidRDefault="00884D6F" w:rsidP="00884D6F">
      <w:pPr>
        <w:spacing w:after="0"/>
        <w:rPr>
          <w:rFonts w:eastAsiaTheme="minorEastAsia"/>
          <w:sz w:val="20"/>
          <w:szCs w:val="20"/>
        </w:rPr>
      </w:pPr>
      <w:r w:rsidRPr="00AD2159">
        <w:t>Den største kostnaden til KSSK er treningsutgifter/lønn. I 202</w:t>
      </w:r>
      <w:r w:rsidR="00DA4D0F">
        <w:t>5</w:t>
      </w:r>
      <w:r w:rsidR="00E51EC2" w:rsidRPr="00AD2159">
        <w:t xml:space="preserve"> </w:t>
      </w:r>
      <w:r w:rsidRPr="00AD2159">
        <w:t xml:space="preserve">utgjorde treningsutgifter/ lønn kr </w:t>
      </w:r>
      <w:r w:rsidR="00DA4D0F">
        <w:t>582.491,-</w:t>
      </w:r>
      <w:r w:rsidR="00E51EC2" w:rsidRPr="00AD2159">
        <w:t xml:space="preserve"> </w:t>
      </w:r>
      <w:r w:rsidRPr="00AD2159">
        <w:t xml:space="preserve">av totale kostnader. </w:t>
      </w:r>
      <w:r w:rsidR="00E51EC2" w:rsidRPr="00AD2159">
        <w:t xml:space="preserve">Som er </w:t>
      </w:r>
      <w:r w:rsidR="00DA4D0F">
        <w:t>litt ned i forhold til 2024. Forklaringen er at vi har noe mindre trenere da vi har litt mindre tilbud med en hall mindre. Og stup har miss tett både trenere og stupere.</w:t>
      </w:r>
    </w:p>
    <w:p w14:paraId="092A9CC8" w14:textId="77777777" w:rsidR="00884D6F" w:rsidRPr="000C2150" w:rsidRDefault="00884D6F" w:rsidP="00884D6F">
      <w:pPr>
        <w:spacing w:after="0"/>
        <w:rPr>
          <w:rFonts w:eastAsiaTheme="minorEastAsia"/>
          <w:b/>
          <w:bCs/>
          <w:sz w:val="20"/>
          <w:szCs w:val="20"/>
        </w:rPr>
      </w:pPr>
      <w:r w:rsidRPr="000C2150">
        <w:rPr>
          <w:b/>
          <w:bCs/>
        </w:rPr>
        <w:t xml:space="preserve"> </w:t>
      </w:r>
    </w:p>
    <w:p w14:paraId="42CD5B6E" w14:textId="77777777" w:rsidR="00884D6F" w:rsidRPr="000C2150" w:rsidRDefault="00884D6F" w:rsidP="00884D6F">
      <w:pPr>
        <w:spacing w:after="0"/>
        <w:rPr>
          <w:rFonts w:eastAsiaTheme="minorEastAsia"/>
          <w:b/>
          <w:bCs/>
          <w:sz w:val="20"/>
          <w:szCs w:val="20"/>
        </w:rPr>
      </w:pPr>
      <w:r w:rsidRPr="000C2150">
        <w:rPr>
          <w:b/>
          <w:bCs/>
        </w:rPr>
        <w:t>Reise</w:t>
      </w:r>
    </w:p>
    <w:p w14:paraId="5B395C55" w14:textId="195BAA4D" w:rsidR="00884D6F" w:rsidRPr="00AD2159" w:rsidRDefault="00884D6F" w:rsidP="00884D6F">
      <w:pPr>
        <w:spacing w:after="0"/>
      </w:pPr>
      <w:r w:rsidRPr="00AD2159">
        <w:t xml:space="preserve">Reisekostnadene for </w:t>
      </w:r>
      <w:r w:rsidR="002463FA" w:rsidRPr="00AD2159">
        <w:t>202</w:t>
      </w:r>
      <w:r w:rsidR="002463FA">
        <w:t>5</w:t>
      </w:r>
      <w:r w:rsidR="002463FA" w:rsidRPr="00AD2159">
        <w:t xml:space="preserve"> endte</w:t>
      </w:r>
      <w:r w:rsidRPr="00AD2159">
        <w:t xml:space="preserve"> på kr. </w:t>
      </w:r>
      <w:r w:rsidR="002463FA">
        <w:t>105.045,-</w:t>
      </w:r>
      <w:r w:rsidR="00EB5BA7">
        <w:t xml:space="preserve">. </w:t>
      </w:r>
      <w:r w:rsidRPr="00AD2159">
        <w:t xml:space="preserve">på stevnekostnader kr. </w:t>
      </w:r>
      <w:r w:rsidR="00EB5BA7">
        <w:t>110.712,-</w:t>
      </w:r>
      <w:r w:rsidR="000C2150">
        <w:t xml:space="preserve"> Treningsleir kostandene endte på kr. </w:t>
      </w:r>
      <w:r w:rsidR="001F4C6A">
        <w:t xml:space="preserve">359.900,-. </w:t>
      </w:r>
    </w:p>
    <w:p w14:paraId="63F70E9D" w14:textId="5765F15C" w:rsidR="00E868AB" w:rsidRPr="00AD2159" w:rsidRDefault="00E868AB" w:rsidP="00884D6F">
      <w:pPr>
        <w:spacing w:after="0"/>
      </w:pPr>
    </w:p>
    <w:p w14:paraId="42980CC2" w14:textId="77777777" w:rsidR="00884D6F" w:rsidRPr="00AD2159" w:rsidRDefault="00884D6F" w:rsidP="00884D6F">
      <w:pPr>
        <w:spacing w:after="0"/>
      </w:pPr>
    </w:p>
    <w:p w14:paraId="5E2E4D2F" w14:textId="77777777" w:rsidR="00884D6F" w:rsidRPr="00AD2159" w:rsidRDefault="00884D6F" w:rsidP="00884D6F">
      <w:pPr>
        <w:spacing w:after="0"/>
        <w:rPr>
          <w:b/>
          <w:bCs/>
        </w:rPr>
      </w:pPr>
      <w:r w:rsidRPr="00AD2159">
        <w:rPr>
          <w:b/>
          <w:bCs/>
        </w:rPr>
        <w:t xml:space="preserve">Ubetalte faktura: </w:t>
      </w:r>
    </w:p>
    <w:p w14:paraId="3153F4B1" w14:textId="4A7C50CB" w:rsidR="00884D6F" w:rsidRPr="00AD2159" w:rsidRDefault="00E51EC2" w:rsidP="00884D6F">
      <w:pPr>
        <w:spacing w:after="0"/>
      </w:pPr>
      <w:r w:rsidRPr="00AD2159">
        <w:t>Det har gått ganske så fint med ubetalte faktura, ikke så mange i forhold til andre år</w:t>
      </w:r>
      <w:r w:rsidR="000C2150">
        <w:t>, m</w:t>
      </w:r>
      <w:r w:rsidRPr="00AD2159">
        <w:t>en</w:t>
      </w:r>
      <w:r w:rsidR="00884D6F" w:rsidRPr="00AD2159">
        <w:t xml:space="preserve"> fokusert en del på å få inn ubetalte faktura. Jobber videre med dette i 202</w:t>
      </w:r>
      <w:r w:rsidR="000C2150">
        <w:t xml:space="preserve">6. Vi valgte i samarbeid med regnskapsfører på jæren regnskap å gå over til egen føring i conta regnskaps program. Dette vil bli lettere for klubben fra 2026 og følge opp da det er mer oversiktlig. Jæren regnskap v/ Oddmund skal være behjelpelig i overgangs fasen. </w:t>
      </w:r>
    </w:p>
    <w:p w14:paraId="7CDF045C" w14:textId="77777777" w:rsidR="00884D6F" w:rsidRPr="00AD2159" w:rsidRDefault="00884D6F" w:rsidP="00884D6F">
      <w:pPr>
        <w:spacing w:after="0"/>
        <w:rPr>
          <w:rFonts w:eastAsiaTheme="minorEastAsia"/>
          <w:b/>
          <w:bCs/>
          <w:sz w:val="20"/>
          <w:szCs w:val="20"/>
        </w:rPr>
      </w:pPr>
    </w:p>
    <w:p w14:paraId="12B74A5D" w14:textId="77777777" w:rsidR="00884D6F" w:rsidRPr="00AD2159" w:rsidRDefault="00884D6F" w:rsidP="00884D6F">
      <w:pPr>
        <w:spacing w:after="0"/>
      </w:pPr>
      <w:r w:rsidRPr="00AD2159">
        <w:t xml:space="preserve"> </w:t>
      </w:r>
    </w:p>
    <w:p w14:paraId="1CAC9EE4" w14:textId="63AA0C28" w:rsidR="00884D6F" w:rsidRPr="00AD2159" w:rsidRDefault="00884D6F" w:rsidP="00884D6F">
      <w:pPr>
        <w:spacing w:after="0"/>
        <w:rPr>
          <w:rFonts w:ascii="Verdana" w:eastAsia="Verdana" w:hAnsi="Verdana" w:cs="Verdana"/>
          <w:sz w:val="20"/>
          <w:szCs w:val="20"/>
        </w:rPr>
      </w:pPr>
      <w:r w:rsidRPr="00AD2159">
        <w:t>Kasserer:</w:t>
      </w:r>
      <w:r w:rsidR="000408A4">
        <w:t xml:space="preserve"> Grete Manke Laland / med kasserer Annette Vargland</w:t>
      </w:r>
    </w:p>
    <w:p w14:paraId="3F8D4292" w14:textId="5A6E1102" w:rsidR="00BF5512" w:rsidRPr="005E2D92" w:rsidRDefault="00BF5512" w:rsidP="003A6D68">
      <w:pPr>
        <w:pStyle w:val="Overskrift1"/>
        <w:rPr>
          <w:color w:val="5B9BD5" w:themeColor="accent1"/>
        </w:rPr>
      </w:pPr>
      <w:bookmarkStart w:id="21" w:name="_Toc156932816"/>
      <w:r w:rsidRPr="005E2D92">
        <w:rPr>
          <w:color w:val="5B9BD5" w:themeColor="accent1"/>
        </w:rPr>
        <w:t>Oppsummering</w:t>
      </w:r>
      <w:bookmarkEnd w:id="21"/>
    </w:p>
    <w:p w14:paraId="4B8F4D32" w14:textId="77777777" w:rsidR="00D00A00" w:rsidRPr="00AD2159" w:rsidRDefault="00D00A00" w:rsidP="00D00A00"/>
    <w:p w14:paraId="673B1205" w14:textId="0B6845AE" w:rsidR="00A969C3" w:rsidRPr="00AD2159" w:rsidRDefault="00A969C3" w:rsidP="00A969C3">
      <w:pPr>
        <w:pStyle w:val="xmsonormal"/>
        <w:numPr>
          <w:ilvl w:val="0"/>
          <w:numId w:val="24"/>
        </w:numPr>
        <w:spacing w:before="0" w:beforeAutospacing="0" w:after="0" w:afterAutospacing="0" w:line="240" w:lineRule="atLeast"/>
        <w:ind w:left="357" w:hanging="357"/>
        <w:rPr>
          <w:rFonts w:asciiTheme="minorHAnsi" w:hAnsiTheme="minorHAnsi" w:cstheme="minorHAnsi"/>
          <w:sz w:val="22"/>
          <w:szCs w:val="23"/>
        </w:rPr>
      </w:pPr>
      <w:r w:rsidRPr="00AD2159">
        <w:rPr>
          <w:rFonts w:asciiTheme="minorHAnsi" w:hAnsiTheme="minorHAnsi" w:cstheme="minorHAnsi"/>
          <w:sz w:val="22"/>
          <w:szCs w:val="23"/>
          <w:bdr w:val="none" w:sz="0" w:space="0" w:color="auto" w:frame="1"/>
        </w:rPr>
        <w:t xml:space="preserve">Totalt sett har det vært et år med </w:t>
      </w:r>
      <w:r w:rsidR="00B727CA" w:rsidRPr="00AD2159">
        <w:rPr>
          <w:rFonts w:asciiTheme="minorHAnsi" w:hAnsiTheme="minorHAnsi" w:cstheme="minorHAnsi"/>
          <w:sz w:val="22"/>
          <w:szCs w:val="23"/>
          <w:bdr w:val="none" w:sz="0" w:space="0" w:color="auto" w:frame="1"/>
        </w:rPr>
        <w:t xml:space="preserve">forholdsvis </w:t>
      </w:r>
      <w:r w:rsidR="001A6045">
        <w:rPr>
          <w:rFonts w:asciiTheme="minorHAnsi" w:hAnsiTheme="minorHAnsi" w:cstheme="minorHAnsi"/>
          <w:sz w:val="22"/>
          <w:szCs w:val="23"/>
          <w:bdr w:val="none" w:sz="0" w:space="0" w:color="auto" w:frame="1"/>
        </w:rPr>
        <w:t>god</w:t>
      </w:r>
      <w:r w:rsidRPr="00AD2159">
        <w:rPr>
          <w:rFonts w:asciiTheme="minorHAnsi" w:hAnsiTheme="minorHAnsi" w:cstheme="minorHAnsi"/>
          <w:sz w:val="22"/>
          <w:szCs w:val="23"/>
          <w:bdr w:val="none" w:sz="0" w:space="0" w:color="auto" w:frame="1"/>
        </w:rPr>
        <w:t xml:space="preserve"> aktivitet i klubben</w:t>
      </w:r>
      <w:r w:rsidR="00F07429" w:rsidRPr="00AD2159">
        <w:rPr>
          <w:rFonts w:asciiTheme="minorHAnsi" w:hAnsiTheme="minorHAnsi" w:cstheme="minorHAnsi"/>
          <w:sz w:val="22"/>
          <w:szCs w:val="23"/>
          <w:bdr w:val="none" w:sz="0" w:space="0" w:color="auto" w:frame="1"/>
        </w:rPr>
        <w:t xml:space="preserve">. </w:t>
      </w:r>
      <w:r w:rsidRPr="00AD2159">
        <w:rPr>
          <w:rFonts w:asciiTheme="minorHAnsi" w:hAnsiTheme="minorHAnsi" w:cstheme="minorHAnsi"/>
          <w:sz w:val="22"/>
          <w:szCs w:val="23"/>
          <w:bdr w:val="none" w:sz="0" w:space="0" w:color="auto" w:frame="1"/>
        </w:rPr>
        <w:t>Det er avviklet mange svømme</w:t>
      </w:r>
      <w:r w:rsidR="00AB1E2B" w:rsidRPr="00AD2159">
        <w:rPr>
          <w:rFonts w:asciiTheme="minorHAnsi" w:hAnsiTheme="minorHAnsi" w:cstheme="minorHAnsi"/>
          <w:sz w:val="22"/>
          <w:szCs w:val="23"/>
          <w:bdr w:val="none" w:sz="0" w:space="0" w:color="auto" w:frame="1"/>
        </w:rPr>
        <w:t>- og stupe</w:t>
      </w:r>
      <w:r w:rsidRPr="00AD2159">
        <w:rPr>
          <w:rFonts w:asciiTheme="minorHAnsi" w:hAnsiTheme="minorHAnsi" w:cstheme="minorHAnsi"/>
          <w:sz w:val="22"/>
          <w:szCs w:val="23"/>
          <w:bdr w:val="none" w:sz="0" w:space="0" w:color="auto" w:frame="1"/>
        </w:rPr>
        <w:t xml:space="preserve">kurs av ulike </w:t>
      </w:r>
      <w:r w:rsidRPr="00AD2159">
        <w:rPr>
          <w:rStyle w:val="xspelle"/>
          <w:rFonts w:asciiTheme="minorHAnsi" w:hAnsiTheme="minorHAnsi" w:cstheme="minorHAnsi"/>
          <w:sz w:val="22"/>
          <w:szCs w:val="23"/>
          <w:bdr w:val="none" w:sz="0" w:space="0" w:color="auto" w:frame="1"/>
        </w:rPr>
        <w:t>typer</w:t>
      </w:r>
      <w:r w:rsidRPr="00AD2159">
        <w:rPr>
          <w:rFonts w:asciiTheme="minorHAnsi" w:hAnsiTheme="minorHAnsi" w:cstheme="minorHAnsi"/>
          <w:sz w:val="22"/>
          <w:szCs w:val="23"/>
          <w:bdr w:val="none" w:sz="0" w:space="0" w:color="auto" w:frame="1"/>
        </w:rPr>
        <w:t xml:space="preserve"> i </w:t>
      </w:r>
      <w:r w:rsidR="00F626E4" w:rsidRPr="00AD2159">
        <w:rPr>
          <w:rFonts w:asciiTheme="minorHAnsi" w:hAnsiTheme="minorHAnsi" w:cstheme="minorHAnsi"/>
          <w:sz w:val="22"/>
          <w:szCs w:val="23"/>
          <w:bdr w:val="none" w:sz="0" w:space="0" w:color="auto" w:frame="1"/>
        </w:rPr>
        <w:t>s</w:t>
      </w:r>
      <w:r w:rsidRPr="00AD2159">
        <w:rPr>
          <w:rFonts w:asciiTheme="minorHAnsi" w:hAnsiTheme="minorHAnsi" w:cstheme="minorHAnsi"/>
          <w:sz w:val="22"/>
          <w:szCs w:val="23"/>
          <w:bdr w:val="none" w:sz="0" w:space="0" w:color="auto" w:frame="1"/>
        </w:rPr>
        <w:t>vømme</w:t>
      </w:r>
      <w:r w:rsidR="00F626E4" w:rsidRPr="00AD2159">
        <w:rPr>
          <w:rFonts w:asciiTheme="minorHAnsi" w:hAnsiTheme="minorHAnsi" w:cstheme="minorHAnsi"/>
          <w:sz w:val="22"/>
          <w:szCs w:val="23"/>
          <w:bdr w:val="none" w:sz="0" w:space="0" w:color="auto" w:frame="1"/>
        </w:rPr>
        <w:t>- og stupes</w:t>
      </w:r>
      <w:r w:rsidRPr="00AD2159">
        <w:rPr>
          <w:rFonts w:asciiTheme="minorHAnsi" w:hAnsiTheme="minorHAnsi" w:cstheme="minorHAnsi"/>
          <w:sz w:val="22"/>
          <w:szCs w:val="23"/>
          <w:bdr w:val="none" w:sz="0" w:space="0" w:color="auto" w:frame="1"/>
        </w:rPr>
        <w:t xml:space="preserve">kolen. </w:t>
      </w:r>
    </w:p>
    <w:p w14:paraId="602F3B1B" w14:textId="446BA14B" w:rsidR="00A969C3" w:rsidRPr="00AD2159" w:rsidRDefault="00C103DA" w:rsidP="00635B5F">
      <w:pPr>
        <w:pStyle w:val="xmsonormal"/>
        <w:numPr>
          <w:ilvl w:val="0"/>
          <w:numId w:val="24"/>
        </w:numPr>
        <w:spacing w:before="0" w:beforeAutospacing="0" w:after="0" w:afterAutospacing="0" w:line="240" w:lineRule="atLeast"/>
        <w:ind w:left="357" w:hanging="357"/>
        <w:rPr>
          <w:rFonts w:asciiTheme="minorHAnsi" w:hAnsiTheme="minorHAnsi" w:cstheme="minorHAnsi"/>
          <w:sz w:val="22"/>
          <w:szCs w:val="23"/>
        </w:rPr>
      </w:pPr>
      <w:r w:rsidRPr="00AD2159">
        <w:rPr>
          <w:rFonts w:asciiTheme="minorHAnsi" w:hAnsiTheme="minorHAnsi" w:cstheme="minorHAnsi"/>
          <w:sz w:val="22"/>
          <w:szCs w:val="23"/>
        </w:rPr>
        <w:t xml:space="preserve">Klubben </w:t>
      </w:r>
      <w:r w:rsidR="00A969C3" w:rsidRPr="00AD2159">
        <w:rPr>
          <w:rFonts w:asciiTheme="minorHAnsi" w:hAnsiTheme="minorHAnsi" w:cstheme="minorHAnsi"/>
          <w:sz w:val="22"/>
          <w:szCs w:val="23"/>
        </w:rPr>
        <w:t>har fått en stabil gruppe konkurransesvømmere som i 202</w:t>
      </w:r>
      <w:r w:rsidR="009E097C">
        <w:rPr>
          <w:rFonts w:asciiTheme="minorHAnsi" w:hAnsiTheme="minorHAnsi" w:cstheme="minorHAnsi"/>
          <w:sz w:val="22"/>
          <w:szCs w:val="23"/>
        </w:rPr>
        <w:t>5</w:t>
      </w:r>
      <w:r w:rsidR="00A969C3" w:rsidRPr="00AD2159">
        <w:rPr>
          <w:rFonts w:asciiTheme="minorHAnsi" w:hAnsiTheme="minorHAnsi" w:cstheme="minorHAnsi"/>
          <w:sz w:val="22"/>
          <w:szCs w:val="23"/>
        </w:rPr>
        <w:t xml:space="preserve"> </w:t>
      </w:r>
      <w:r w:rsidR="00614728" w:rsidRPr="00AD2159">
        <w:rPr>
          <w:rFonts w:asciiTheme="minorHAnsi" w:hAnsiTheme="minorHAnsi" w:cstheme="minorHAnsi"/>
          <w:sz w:val="22"/>
          <w:szCs w:val="23"/>
        </w:rPr>
        <w:t>hadde flere k</w:t>
      </w:r>
      <w:r w:rsidR="00A969C3" w:rsidRPr="00AD2159">
        <w:rPr>
          <w:rFonts w:asciiTheme="minorHAnsi" w:hAnsiTheme="minorHAnsi" w:cstheme="minorHAnsi"/>
          <w:sz w:val="22"/>
          <w:szCs w:val="23"/>
        </w:rPr>
        <w:t>valifisert</w:t>
      </w:r>
      <w:r w:rsidR="00614728" w:rsidRPr="00AD2159">
        <w:rPr>
          <w:rFonts w:asciiTheme="minorHAnsi" w:hAnsiTheme="minorHAnsi" w:cstheme="minorHAnsi"/>
          <w:sz w:val="22"/>
          <w:szCs w:val="23"/>
        </w:rPr>
        <w:t>e</w:t>
      </w:r>
      <w:r w:rsidR="00A969C3" w:rsidRPr="00AD2159">
        <w:rPr>
          <w:rFonts w:asciiTheme="minorHAnsi" w:hAnsiTheme="minorHAnsi" w:cstheme="minorHAnsi"/>
          <w:sz w:val="22"/>
          <w:szCs w:val="23"/>
        </w:rPr>
        <w:t xml:space="preserve"> </w:t>
      </w:r>
      <w:r w:rsidR="00614728" w:rsidRPr="00AD2159">
        <w:rPr>
          <w:rFonts w:asciiTheme="minorHAnsi" w:hAnsiTheme="minorHAnsi" w:cstheme="minorHAnsi"/>
          <w:sz w:val="22"/>
          <w:szCs w:val="23"/>
        </w:rPr>
        <w:t xml:space="preserve">utøvere </w:t>
      </w:r>
      <w:r w:rsidR="00A969C3" w:rsidRPr="00AD2159">
        <w:rPr>
          <w:rFonts w:asciiTheme="minorHAnsi" w:hAnsiTheme="minorHAnsi" w:cstheme="minorHAnsi"/>
          <w:sz w:val="22"/>
          <w:szCs w:val="23"/>
        </w:rPr>
        <w:t>til LÅMØ</w:t>
      </w:r>
      <w:r w:rsidR="00FE6825" w:rsidRPr="00AD2159">
        <w:rPr>
          <w:rFonts w:asciiTheme="minorHAnsi" w:hAnsiTheme="minorHAnsi" w:cstheme="minorHAnsi"/>
          <w:sz w:val="22"/>
          <w:szCs w:val="23"/>
        </w:rPr>
        <w:t>,</w:t>
      </w:r>
      <w:r w:rsidR="005B27F3" w:rsidRPr="00AD2159">
        <w:rPr>
          <w:rFonts w:asciiTheme="minorHAnsi" w:hAnsiTheme="minorHAnsi" w:cstheme="minorHAnsi"/>
          <w:sz w:val="22"/>
          <w:szCs w:val="23"/>
        </w:rPr>
        <w:t xml:space="preserve"> </w:t>
      </w:r>
      <w:r w:rsidR="00D755F2">
        <w:rPr>
          <w:rFonts w:asciiTheme="minorHAnsi" w:hAnsiTheme="minorHAnsi" w:cstheme="minorHAnsi"/>
          <w:sz w:val="22"/>
          <w:szCs w:val="23"/>
        </w:rPr>
        <w:t>3</w:t>
      </w:r>
      <w:r w:rsidR="005B27F3" w:rsidRPr="00AD2159">
        <w:rPr>
          <w:rFonts w:asciiTheme="minorHAnsi" w:hAnsiTheme="minorHAnsi" w:cstheme="minorHAnsi"/>
          <w:sz w:val="22"/>
          <w:szCs w:val="23"/>
        </w:rPr>
        <w:t xml:space="preserve"> </w:t>
      </w:r>
      <w:r w:rsidR="00FE6825" w:rsidRPr="00AD2159">
        <w:rPr>
          <w:rFonts w:asciiTheme="minorHAnsi" w:hAnsiTheme="minorHAnsi" w:cstheme="minorHAnsi"/>
          <w:sz w:val="22"/>
          <w:szCs w:val="23"/>
        </w:rPr>
        <w:t>utøvere til Bergen Swim Festival</w:t>
      </w:r>
      <w:r w:rsidR="00B727CA" w:rsidRPr="00AD2159">
        <w:rPr>
          <w:rFonts w:asciiTheme="minorHAnsi" w:hAnsiTheme="minorHAnsi" w:cstheme="minorHAnsi"/>
          <w:sz w:val="22"/>
          <w:szCs w:val="23"/>
        </w:rPr>
        <w:t xml:space="preserve">, samt </w:t>
      </w:r>
      <w:r w:rsidR="00614728" w:rsidRPr="00AD2159">
        <w:rPr>
          <w:rFonts w:asciiTheme="minorHAnsi" w:hAnsiTheme="minorHAnsi" w:cstheme="minorHAnsi"/>
          <w:sz w:val="22"/>
          <w:szCs w:val="23"/>
        </w:rPr>
        <w:t xml:space="preserve">en svømmer til </w:t>
      </w:r>
      <w:r w:rsidR="00B727CA" w:rsidRPr="00AD2159">
        <w:rPr>
          <w:rFonts w:asciiTheme="minorHAnsi" w:hAnsiTheme="minorHAnsi" w:cstheme="minorHAnsi"/>
          <w:sz w:val="22"/>
          <w:szCs w:val="23"/>
        </w:rPr>
        <w:t>Nordsjøstevnet</w:t>
      </w:r>
      <w:r w:rsidR="00A969C3" w:rsidRPr="00AD2159">
        <w:rPr>
          <w:rFonts w:asciiTheme="minorHAnsi" w:hAnsiTheme="minorHAnsi" w:cstheme="minorHAnsi"/>
          <w:sz w:val="22"/>
          <w:szCs w:val="23"/>
        </w:rPr>
        <w:t xml:space="preserve">. </w:t>
      </w:r>
    </w:p>
    <w:p w14:paraId="1909D155" w14:textId="37393F6D" w:rsidR="00C103DA" w:rsidRPr="00AD2159" w:rsidRDefault="00AB1E2B" w:rsidP="00A969C3">
      <w:pPr>
        <w:pStyle w:val="xmsonormal"/>
        <w:numPr>
          <w:ilvl w:val="0"/>
          <w:numId w:val="24"/>
        </w:numPr>
        <w:spacing w:before="0" w:beforeAutospacing="0" w:after="0" w:afterAutospacing="0" w:line="240" w:lineRule="atLeast"/>
        <w:rPr>
          <w:rFonts w:asciiTheme="minorHAnsi" w:hAnsiTheme="minorHAnsi" w:cstheme="minorHAnsi"/>
          <w:sz w:val="22"/>
          <w:szCs w:val="23"/>
        </w:rPr>
      </w:pPr>
      <w:r w:rsidRPr="00AD2159">
        <w:rPr>
          <w:rFonts w:asciiTheme="minorHAnsi" w:hAnsiTheme="minorHAnsi" w:cstheme="minorHAnsi"/>
          <w:sz w:val="22"/>
          <w:szCs w:val="23"/>
        </w:rPr>
        <w:t xml:space="preserve">Klubben har også </w:t>
      </w:r>
      <w:r w:rsidR="00F626E4" w:rsidRPr="00AD2159">
        <w:rPr>
          <w:rFonts w:asciiTheme="minorHAnsi" w:hAnsiTheme="minorHAnsi" w:cstheme="minorHAnsi"/>
          <w:sz w:val="22"/>
          <w:szCs w:val="23"/>
        </w:rPr>
        <w:t xml:space="preserve">en </w:t>
      </w:r>
      <w:r w:rsidR="00FF78CE" w:rsidRPr="00AD2159">
        <w:rPr>
          <w:rFonts w:asciiTheme="minorHAnsi" w:hAnsiTheme="minorHAnsi" w:cstheme="minorHAnsi"/>
          <w:sz w:val="22"/>
          <w:szCs w:val="23"/>
        </w:rPr>
        <w:t xml:space="preserve">liten, men </w:t>
      </w:r>
      <w:r w:rsidR="00F626E4" w:rsidRPr="00AD2159">
        <w:rPr>
          <w:rFonts w:asciiTheme="minorHAnsi" w:hAnsiTheme="minorHAnsi" w:cstheme="minorHAnsi"/>
          <w:sz w:val="22"/>
          <w:szCs w:val="23"/>
        </w:rPr>
        <w:t>stabil konkurransegruppe</w:t>
      </w:r>
      <w:r w:rsidR="00FF78CE" w:rsidRPr="00AD2159">
        <w:rPr>
          <w:rFonts w:asciiTheme="minorHAnsi" w:hAnsiTheme="minorHAnsi" w:cstheme="minorHAnsi"/>
          <w:sz w:val="22"/>
          <w:szCs w:val="23"/>
        </w:rPr>
        <w:t xml:space="preserve"> i stup som viser igjen </w:t>
      </w:r>
      <w:r w:rsidR="00F659C8" w:rsidRPr="00AD2159">
        <w:rPr>
          <w:rFonts w:asciiTheme="minorHAnsi" w:hAnsiTheme="minorHAnsi" w:cstheme="minorHAnsi"/>
          <w:sz w:val="22"/>
          <w:szCs w:val="23"/>
        </w:rPr>
        <w:t xml:space="preserve">med gode resultater </w:t>
      </w:r>
      <w:r w:rsidR="00460574" w:rsidRPr="00AD2159">
        <w:rPr>
          <w:rFonts w:asciiTheme="minorHAnsi" w:hAnsiTheme="minorHAnsi" w:cstheme="minorHAnsi"/>
          <w:sz w:val="22"/>
          <w:szCs w:val="23"/>
        </w:rPr>
        <w:t>på nasjonale stupkonkurranser.</w:t>
      </w:r>
    </w:p>
    <w:p w14:paraId="5E9A0B8E" w14:textId="6E9FC383" w:rsidR="00A969C3" w:rsidRPr="00AD2159" w:rsidRDefault="00A969C3" w:rsidP="00A969C3">
      <w:pPr>
        <w:pStyle w:val="xmsonormal"/>
        <w:numPr>
          <w:ilvl w:val="0"/>
          <w:numId w:val="24"/>
        </w:numPr>
        <w:spacing w:before="0" w:beforeAutospacing="0" w:after="0" w:afterAutospacing="0" w:line="240" w:lineRule="atLeast"/>
        <w:rPr>
          <w:rFonts w:asciiTheme="minorHAnsi" w:hAnsiTheme="minorHAnsi" w:cstheme="minorHAnsi"/>
          <w:sz w:val="22"/>
          <w:szCs w:val="23"/>
        </w:rPr>
      </w:pPr>
      <w:r w:rsidRPr="00AD2159">
        <w:rPr>
          <w:rFonts w:asciiTheme="minorHAnsi" w:hAnsiTheme="minorHAnsi" w:cstheme="minorHAnsi"/>
          <w:sz w:val="22"/>
          <w:szCs w:val="23"/>
          <w:bdr w:val="none" w:sz="0" w:space="0" w:color="auto" w:frame="1"/>
        </w:rPr>
        <w:t xml:space="preserve">Klubben har hatt </w:t>
      </w:r>
      <w:r w:rsidR="00144984">
        <w:rPr>
          <w:rFonts w:asciiTheme="minorHAnsi" w:hAnsiTheme="minorHAnsi" w:cstheme="minorHAnsi"/>
          <w:sz w:val="22"/>
          <w:szCs w:val="23"/>
          <w:bdr w:val="none" w:sz="0" w:space="0" w:color="auto" w:frame="1"/>
        </w:rPr>
        <w:t>5</w:t>
      </w:r>
      <w:r w:rsidRPr="00AD2159">
        <w:rPr>
          <w:rFonts w:asciiTheme="minorHAnsi" w:hAnsiTheme="minorHAnsi" w:cstheme="minorHAnsi"/>
          <w:sz w:val="22"/>
          <w:szCs w:val="23"/>
          <w:bdr w:val="none" w:sz="0" w:space="0" w:color="auto" w:frame="1"/>
        </w:rPr>
        <w:t xml:space="preserve"> styremøter i år. </w:t>
      </w:r>
    </w:p>
    <w:p w14:paraId="1BB287B4" w14:textId="3D72FF85" w:rsidR="001C595A" w:rsidRPr="00AD2159" w:rsidRDefault="001C595A" w:rsidP="007C056A">
      <w:pPr>
        <w:pStyle w:val="xmsonormal"/>
        <w:numPr>
          <w:ilvl w:val="0"/>
          <w:numId w:val="24"/>
        </w:numPr>
        <w:spacing w:before="0" w:beforeAutospacing="0" w:after="0" w:afterAutospacing="0" w:line="240" w:lineRule="atLeast"/>
        <w:rPr>
          <w:rFonts w:asciiTheme="minorHAnsi" w:hAnsiTheme="minorHAnsi" w:cstheme="minorHAnsi"/>
          <w:sz w:val="22"/>
          <w:szCs w:val="23"/>
        </w:rPr>
      </w:pPr>
      <w:r w:rsidRPr="00AD2159">
        <w:lastRenderedPageBreak/>
        <w:br w:type="page"/>
      </w:r>
    </w:p>
    <w:p w14:paraId="185084A4" w14:textId="77777777" w:rsidR="00A33882" w:rsidRDefault="00A33882" w:rsidP="00A33882">
      <w:pPr>
        <w:pStyle w:val="Overskrift1"/>
        <w:numPr>
          <w:ilvl w:val="0"/>
          <w:numId w:val="24"/>
        </w:numPr>
        <w:rPr>
          <w:rFonts w:ascii="Times New Roman" w:hAnsi="Times New Roman" w:cs="Times New Roman"/>
          <w:color w:val="000000" w:themeColor="text1"/>
        </w:rPr>
      </w:pPr>
      <w:bookmarkStart w:id="22" w:name="_Toc156932817"/>
      <w:r>
        <w:rPr>
          <w:rFonts w:ascii="Times New Roman" w:hAnsi="Times New Roman" w:cs="Times New Roman"/>
          <w:color w:val="000000" w:themeColor="text1"/>
        </w:rPr>
        <w:lastRenderedPageBreak/>
        <w:t xml:space="preserve">Kontrollutvalgets beretning for 2025 - KSSK  </w:t>
      </w:r>
    </w:p>
    <w:p w14:paraId="63FD5893" w14:textId="77777777" w:rsidR="00A33882" w:rsidRDefault="00A33882" w:rsidP="00A33882">
      <w:pPr>
        <w:pStyle w:val="NormalWeb"/>
        <w:numPr>
          <w:ilvl w:val="0"/>
          <w:numId w:val="24"/>
        </w:numPr>
        <w:rPr>
          <w:color w:val="5B9BD5" w:themeColor="accent1"/>
          <w:sz w:val="18"/>
          <w:szCs w:val="18"/>
        </w:rPr>
      </w:pPr>
      <w:r>
        <w:rPr>
          <w:color w:val="5B9BD5" w:themeColor="accent1"/>
          <w:sz w:val="18"/>
          <w:szCs w:val="18"/>
        </w:rPr>
        <w:t>Kontrollutvalg er regulert i NIFs lov § 2-12 som lyder:</w:t>
      </w:r>
    </w:p>
    <w:p w14:paraId="093BE6CF" w14:textId="77777777" w:rsidR="00A33882" w:rsidRDefault="00A33882" w:rsidP="00A33882">
      <w:pPr>
        <w:pStyle w:val="NormalWeb"/>
        <w:numPr>
          <w:ilvl w:val="0"/>
          <w:numId w:val="24"/>
        </w:numPr>
        <w:rPr>
          <w:color w:val="5B9BD5" w:themeColor="accent1"/>
          <w:sz w:val="18"/>
          <w:szCs w:val="18"/>
        </w:rPr>
      </w:pPr>
      <w:r>
        <w:rPr>
          <w:color w:val="5B9BD5" w:themeColor="accent1"/>
          <w:sz w:val="18"/>
          <w:szCs w:val="18"/>
        </w:rPr>
        <w:t>«§ 2-12. Kontrollutvalg</w:t>
      </w:r>
    </w:p>
    <w:p w14:paraId="5A1239C9" w14:textId="77777777" w:rsidR="00A33882" w:rsidRDefault="00A33882" w:rsidP="00A33882">
      <w:pPr>
        <w:pStyle w:val="NormalWeb"/>
        <w:numPr>
          <w:ilvl w:val="0"/>
          <w:numId w:val="24"/>
        </w:numPr>
        <w:rPr>
          <w:color w:val="5B9BD5" w:themeColor="accent1"/>
          <w:sz w:val="18"/>
          <w:szCs w:val="18"/>
        </w:rPr>
      </w:pPr>
      <w:r>
        <w:rPr>
          <w:color w:val="5B9BD5" w:themeColor="accent1"/>
          <w:sz w:val="18"/>
          <w:szCs w:val="18"/>
        </w:rPr>
        <w:t>(1) Alle organisasjonsledd skal velge et kontrollutvalg med leder og minst ett medlem.</w:t>
      </w:r>
    </w:p>
    <w:p w14:paraId="083FC2C4" w14:textId="77777777" w:rsidR="00A33882" w:rsidRDefault="00A33882" w:rsidP="00A33882">
      <w:pPr>
        <w:pStyle w:val="NormalWeb"/>
        <w:numPr>
          <w:ilvl w:val="0"/>
          <w:numId w:val="24"/>
        </w:numPr>
        <w:rPr>
          <w:color w:val="5B9BD5" w:themeColor="accent1"/>
          <w:sz w:val="18"/>
          <w:szCs w:val="18"/>
        </w:rPr>
      </w:pPr>
      <w:r>
        <w:rPr>
          <w:color w:val="5B9BD5" w:themeColor="accent1"/>
          <w:sz w:val="18"/>
          <w:szCs w:val="18"/>
        </w:rPr>
        <w:t>(2) Kontrollutvalget skal kontrollere at styret utfører de oppgaver styret er tillagt etter organisasjonsleddets lov.</w:t>
      </w:r>
    </w:p>
    <w:p w14:paraId="111F9E84" w14:textId="77777777" w:rsidR="00A33882" w:rsidRDefault="00A33882" w:rsidP="00A33882">
      <w:pPr>
        <w:pStyle w:val="NormalWeb"/>
        <w:numPr>
          <w:ilvl w:val="0"/>
          <w:numId w:val="24"/>
        </w:numPr>
        <w:rPr>
          <w:color w:val="5B9BD5" w:themeColor="accent1"/>
          <w:sz w:val="18"/>
          <w:szCs w:val="18"/>
        </w:rPr>
      </w:pPr>
      <w:r>
        <w:rPr>
          <w:color w:val="5B9BD5" w:themeColor="accent1"/>
          <w:sz w:val="18"/>
          <w:szCs w:val="18"/>
        </w:rPr>
        <w:t>(3) Kontrollutvalget avgir beretning til årsmøtet/tinget. Beretningen skal inneholde en beskrivelse av kontrollutvalgets arbeid i årsmøte-/tingperioden, samt utvalgets konklusjon på om styret har utført de oppgaver det er tillagt etter loven, jf. (2).</w:t>
      </w:r>
    </w:p>
    <w:p w14:paraId="0510E21B" w14:textId="77777777" w:rsidR="00A33882" w:rsidRDefault="00A33882" w:rsidP="00A33882">
      <w:pPr>
        <w:pStyle w:val="NormalWeb"/>
        <w:numPr>
          <w:ilvl w:val="0"/>
          <w:numId w:val="24"/>
        </w:numPr>
        <w:rPr>
          <w:color w:val="5B9BD5" w:themeColor="accent1"/>
          <w:sz w:val="18"/>
          <w:szCs w:val="18"/>
        </w:rPr>
      </w:pPr>
      <w:r>
        <w:rPr>
          <w:color w:val="5B9BD5" w:themeColor="accent1"/>
          <w:sz w:val="18"/>
          <w:szCs w:val="18"/>
        </w:rPr>
        <w:t>(4) Kontrollutvalget skal ha tilgang til alle opplysninger, redegjørelser og dokumenter som utvalget anser nødvendig for å utføre sine oppgaver.</w:t>
      </w:r>
    </w:p>
    <w:p w14:paraId="73BEE977" w14:textId="77777777" w:rsidR="00A33882" w:rsidRDefault="00A33882" w:rsidP="00A33882">
      <w:pPr>
        <w:pStyle w:val="NormalWeb"/>
        <w:numPr>
          <w:ilvl w:val="0"/>
          <w:numId w:val="24"/>
        </w:numPr>
        <w:rPr>
          <w:color w:val="5B9BD5" w:themeColor="accent1"/>
          <w:sz w:val="18"/>
          <w:szCs w:val="18"/>
        </w:rPr>
      </w:pPr>
      <w:r>
        <w:rPr>
          <w:color w:val="5B9BD5" w:themeColor="accent1"/>
          <w:sz w:val="18"/>
          <w:szCs w:val="18"/>
        </w:rPr>
        <w:t>(5) Kontrollutvalget skal forelegges alle forslag til vedtak som skal behandles på årsmøte/ting, og kan avgi en uttalelse til forslagene dersom utvalget finner det nødvendig</w:t>
      </w:r>
    </w:p>
    <w:p w14:paraId="7E0F7B41" w14:textId="77777777" w:rsidR="00A33882" w:rsidRDefault="00A33882" w:rsidP="00A33882">
      <w:pPr>
        <w:pStyle w:val="NormalWeb"/>
        <w:numPr>
          <w:ilvl w:val="0"/>
          <w:numId w:val="24"/>
        </w:numPr>
        <w:rPr>
          <w:color w:val="000000"/>
          <w:sz w:val="22"/>
          <w:szCs w:val="22"/>
        </w:rPr>
      </w:pPr>
      <w:r>
        <w:rPr>
          <w:color w:val="000000"/>
          <w:sz w:val="22"/>
          <w:szCs w:val="22"/>
        </w:rPr>
        <w:t xml:space="preserve">I henhold til NIFs lov avgir herved kontrollutvalget i KSSK sin beretning. </w:t>
      </w:r>
    </w:p>
    <w:p w14:paraId="32F864B9" w14:textId="77777777" w:rsidR="00A33882" w:rsidRPr="00A33882" w:rsidRDefault="00A33882" w:rsidP="00A33882">
      <w:pPr>
        <w:pStyle w:val="Listeavsnitt"/>
        <w:numPr>
          <w:ilvl w:val="0"/>
          <w:numId w:val="24"/>
        </w:numPr>
        <w:rPr>
          <w:rFonts w:ascii="Times New Roman" w:hAnsi="Times New Roman" w:cs="Times New Roman"/>
          <w:b/>
          <w:bCs/>
        </w:rPr>
      </w:pPr>
      <w:r w:rsidRPr="00A33882">
        <w:rPr>
          <w:rFonts w:ascii="Times New Roman" w:hAnsi="Times New Roman" w:cs="Times New Roman"/>
          <w:b/>
          <w:bCs/>
        </w:rPr>
        <w:t>Kontrollkomiteen har utført følgende arbeid:</w:t>
      </w:r>
    </w:p>
    <w:p w14:paraId="7E3CEDA3" w14:textId="77777777" w:rsidR="00A33882" w:rsidRPr="00A33882" w:rsidRDefault="00A33882" w:rsidP="00A33882">
      <w:pPr>
        <w:pStyle w:val="Listeavsnitt"/>
        <w:numPr>
          <w:ilvl w:val="0"/>
          <w:numId w:val="24"/>
        </w:numPr>
        <w:rPr>
          <w:rFonts w:ascii="Times New Roman" w:hAnsi="Times New Roman" w:cs="Times New Roman"/>
        </w:rPr>
      </w:pPr>
      <w:r w:rsidRPr="00A33882">
        <w:rPr>
          <w:rFonts w:ascii="Times New Roman" w:hAnsi="Times New Roman" w:cs="Times New Roman"/>
        </w:rPr>
        <w:t xml:space="preserve">Vi har gjennomgått protokoll fra fjorårets årsmøte, protokoller fra siste års styremøter, styrets årsberetning (årsmelding) og årsregnskap for 2025. Vi har gjennom året kommet med innspill til forbedring og jevnlig fulgt opp styret i KSSK. </w:t>
      </w:r>
    </w:p>
    <w:p w14:paraId="02757DA8" w14:textId="77777777" w:rsidR="00A33882" w:rsidRPr="00A33882" w:rsidRDefault="00A33882" w:rsidP="00A33882">
      <w:pPr>
        <w:pStyle w:val="Listeavsnitt"/>
        <w:numPr>
          <w:ilvl w:val="0"/>
          <w:numId w:val="24"/>
        </w:numPr>
        <w:rPr>
          <w:rFonts w:ascii="Times New Roman" w:hAnsi="Times New Roman" w:cs="Times New Roman"/>
        </w:rPr>
      </w:pPr>
      <w:r w:rsidRPr="00A33882">
        <w:rPr>
          <w:rFonts w:ascii="Times New Roman" w:hAnsi="Times New Roman" w:cs="Times New Roman"/>
        </w:rPr>
        <w:t xml:space="preserve">Regnskapet viser et overskudd på 258888 kroner, og ved årsavslutning 2025 økes den frie egenkapitalen tilsvarende. </w:t>
      </w:r>
    </w:p>
    <w:p w14:paraId="706237D2" w14:textId="77777777" w:rsidR="00A33882" w:rsidRPr="00A33882" w:rsidRDefault="00A33882" w:rsidP="00A33882">
      <w:pPr>
        <w:pStyle w:val="Listeavsnitt"/>
        <w:numPr>
          <w:ilvl w:val="0"/>
          <w:numId w:val="24"/>
        </w:numPr>
        <w:rPr>
          <w:rFonts w:ascii="Times New Roman" w:hAnsi="Times New Roman" w:cs="Times New Roman"/>
          <w:b/>
          <w:bCs/>
        </w:rPr>
      </w:pPr>
      <w:r w:rsidRPr="00A33882">
        <w:rPr>
          <w:rFonts w:ascii="Times New Roman" w:hAnsi="Times New Roman" w:cs="Times New Roman"/>
          <w:b/>
          <w:bCs/>
        </w:rPr>
        <w:t>Kontrollutvalget har følgende merknader til forvaltningen av KSSK:</w:t>
      </w:r>
    </w:p>
    <w:p w14:paraId="0304706D"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-Styret i KSSK har avholdt fem styremøter inneværende år, og kontrollkomiteen har mottatt protokoll fra møtene. </w:t>
      </w:r>
    </w:p>
    <w:p w14:paraId="5C59B6D3"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-Klubben har kurset nok dommere på svømmesiden, det er bra. </w:t>
      </w:r>
    </w:p>
    <w:p w14:paraId="78C7A374"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-KSSK har gjennomført sitt store årlige arrangement og viktige inntektskilde, KSSK open. </w:t>
      </w:r>
    </w:p>
    <w:p w14:paraId="1DD69214"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-Klubben rekrutterer fortsatt mange medlemmer til svømmeskolen, og har fått utvidet tilbudet igjen når bassenget på Sirkelen ble gjenåpnet.</w:t>
      </w:r>
    </w:p>
    <w:p w14:paraId="4BAEC356"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-Klubben har fått regnskapsprogram, noe som forenkler og gjør regnskapet mer oversiktlig. </w:t>
      </w:r>
    </w:p>
    <w:p w14:paraId="0A888B51"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b/>
          <w:bCs/>
          <w:i/>
          <w:iCs/>
        </w:rPr>
        <w:t>-</w:t>
      </w:r>
      <w:r w:rsidRPr="00A33882">
        <w:rPr>
          <w:rFonts w:ascii="Times New Roman" w:hAnsi="Times New Roman" w:cs="Times New Roman"/>
          <w:i/>
          <w:iCs/>
        </w:rPr>
        <w:t xml:space="preserve">Klubbens organisasjonsplan er et levende dokument som jevnlig krever oppdatering og revidering. Kontrollkomiteen kan ikke se at det er blitt gjort de to siste årene, og er nå ikke i samsvar med klubbens drift. Oppfordrer styret til å revidere denne. </w:t>
      </w:r>
    </w:p>
    <w:p w14:paraId="33556A6F"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-Hjemmesiden er ikke oppdatert tilstrekkelig</w:t>
      </w:r>
      <w:r w:rsidRPr="00A33882">
        <w:rPr>
          <w:rFonts w:ascii="Times New Roman" w:hAnsi="Times New Roman" w:cs="Times New Roman"/>
          <w:b/>
          <w:bCs/>
        </w:rPr>
        <w:t xml:space="preserve"> </w:t>
      </w:r>
      <w:r w:rsidRPr="00A33882">
        <w:rPr>
          <w:rFonts w:ascii="Times New Roman" w:hAnsi="Times New Roman" w:cs="Times New Roman"/>
          <w:i/>
          <w:iCs/>
        </w:rPr>
        <w:t xml:space="preserve">og inneholder feilaktig informasjon (f.eks. egenandeler v. reise, kontaktinformasjon, informasjon om klubbklær mm.) </w:t>
      </w:r>
    </w:p>
    <w:p w14:paraId="6EE0ED27"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b/>
          <w:bCs/>
        </w:rPr>
        <w:t>-</w:t>
      </w:r>
      <w:r w:rsidRPr="00A33882">
        <w:rPr>
          <w:rFonts w:ascii="Times New Roman" w:hAnsi="Times New Roman" w:cs="Times New Roman"/>
          <w:i/>
          <w:iCs/>
        </w:rPr>
        <w:t xml:space="preserve">1. februar fikk klubben tilsendt en e-post fra Rogaland idrettskrets, med anbefaling om å vedta ny lovgivning for idrettslag førstkommende styremøte. Det finnes ingen dokumentasjon som kontrollkomiteen har mottatt som viser at anbefalingen er blitt fulgt opp. </w:t>
      </w:r>
    </w:p>
    <w:p w14:paraId="45F6E049"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-Styret bør følge opp vedtak fra årsmøte 2025 om å finne nye medlemmer til valgkomite.</w:t>
      </w:r>
    </w:p>
    <w:p w14:paraId="2B0738BF" w14:textId="77777777" w:rsidR="00A33882" w:rsidRDefault="00A33882" w:rsidP="00A33882">
      <w:pPr>
        <w:pStyle w:val="Undertittel"/>
        <w:numPr>
          <w:ilvl w:val="0"/>
          <w:numId w:val="24"/>
        </w:numPr>
        <w:rPr>
          <w:lang w:val="nb-NO"/>
        </w:rPr>
      </w:pPr>
      <w:r>
        <w:rPr>
          <w:lang w:val="nb-NO"/>
        </w:rPr>
        <w:t>Økonomi:</w:t>
      </w:r>
    </w:p>
    <w:p w14:paraId="4F18C443" w14:textId="77777777" w:rsidR="00A33882" w:rsidRPr="00A33882" w:rsidRDefault="00A33882" w:rsidP="00A33882">
      <w:pPr>
        <w:pStyle w:val="Listeavsnitt"/>
        <w:numPr>
          <w:ilvl w:val="0"/>
          <w:numId w:val="24"/>
        </w:numPr>
        <w:rPr>
          <w:rFonts w:ascii="Times New Roman" w:hAnsi="Times New Roman" w:cs="Times New Roman"/>
          <w:i/>
          <w:iCs/>
          <w:sz w:val="20"/>
          <w:szCs w:val="20"/>
        </w:rPr>
      </w:pPr>
      <w:r w:rsidRPr="00A33882">
        <w:rPr>
          <w:rFonts w:ascii="Times New Roman" w:hAnsi="Times New Roman" w:cs="Times New Roman"/>
          <w:i/>
          <w:iCs/>
          <w:sz w:val="20"/>
          <w:szCs w:val="20"/>
        </w:rPr>
        <w:t xml:space="preserve">- </w:t>
      </w:r>
      <w:r w:rsidRPr="00A33882">
        <w:rPr>
          <w:rFonts w:ascii="Times New Roman" w:hAnsi="Times New Roman" w:cs="Times New Roman"/>
          <w:i/>
          <w:iCs/>
        </w:rPr>
        <w:t>Klubben har et stort overskudd i forhold til tidligere år. Gitt informasjon fra styret dreier dette seg om ekstrastøtte fra Spilleriet, ekstra tilskudd, økte inntekter ifm. at bassenget i sirkelen er gjenåpnet og mindre enn budsjettert reiseaktivitet</w:t>
      </w:r>
      <w:r w:rsidRPr="00A33882">
        <w:rPr>
          <w:rFonts w:ascii="Times New Roman" w:hAnsi="Times New Roman" w:cs="Times New Roman"/>
          <w:i/>
          <w:iCs/>
          <w:color w:val="00B050"/>
        </w:rPr>
        <w:t xml:space="preserve">. </w:t>
      </w:r>
      <w:r w:rsidRPr="00A33882">
        <w:rPr>
          <w:rFonts w:ascii="Times New Roman" w:hAnsi="Times New Roman" w:cs="Times New Roman"/>
          <w:i/>
          <w:iCs/>
        </w:rPr>
        <w:t xml:space="preserve">Da dette var usikre inntekter i budsjettprosessen for 2025. Dette er kun en konstatering fra kontrollkomiteen, ingen merknad. </w:t>
      </w:r>
    </w:p>
    <w:p w14:paraId="042E261F"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-Klubben bør sikre at arbeidsgiveravgift blir betalt i tide, for å unngå ytterligere skatteinnkreving. Det ble ikke fulgt i deler av 2025, men styret har nå gode rutiner på plass for dette (settes av på egen konto). </w:t>
      </w:r>
    </w:p>
    <w:p w14:paraId="79791653"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-Spilleriet er god inntekstkilde. Av øvrige sponsorer kan kontrollkomiteen ikke se at det har blitt innbetalt avtalt støtte. Dette må faktureres ut. Dersom det ikke har blitt gjort, sørg for at det skjer. Jærhagen, Jæren sparebank m.fl.</w:t>
      </w:r>
    </w:p>
    <w:p w14:paraId="355A6EA8"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-Anbefaling om å følge opp og gjennomgå budsjett og regnskap hvert kvartal gjennom hele året – ikke dokumentert. Anbefaler å følge opp dette. </w:t>
      </w:r>
    </w:p>
    <w:p w14:paraId="6953EA49"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-Reiseregningsmal – stikkprøvekontroll viser at denne blir brukt, bra. </w:t>
      </w:r>
    </w:p>
    <w:p w14:paraId="534FE8C1"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lastRenderedPageBreak/>
        <w:t xml:space="preserve">-Dersom en kan regne med inntekster fra spilleriet for 2026 bør en budsjettere for det. Budsjettet er tilsynelatende for konservativt på inntektssiden i forhold til regnskap for 2025 dersom en har trygghet for at f.eks. støtte fra Spilleriet vil vedvare. </w:t>
      </w:r>
    </w:p>
    <w:p w14:paraId="3BA12614"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-Kontrollkomiteen har foretatt stikkprøvekontroll ift. bilag på utgiftsiden, intet å anmerke utover at flere av postene i regnskapet for 2025 står som generell «utbetaling». Dette er for uklart, men vi ser at dette er korrigert utover året ifm. innføring av nytt regnskapsprogram. </w:t>
      </w:r>
    </w:p>
    <w:p w14:paraId="303EB1AC"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-Kontrollutvalget har gjennomgått klubbens regnskap og økonomiske disposisjoner for perioden. Regnskapet viser et positivt resultat og en tilfredsstillende økonomisk situasjon i klubben. </w:t>
      </w:r>
    </w:p>
    <w:p w14:paraId="7032D63E" w14:textId="77777777" w:rsidR="00A33882" w:rsidRDefault="00A33882" w:rsidP="00A33882">
      <w:pPr>
        <w:pStyle w:val="isselectedend"/>
        <w:numPr>
          <w:ilvl w:val="0"/>
          <w:numId w:val="24"/>
        </w:numPr>
        <w:rPr>
          <w:i/>
          <w:iCs/>
          <w:sz w:val="22"/>
          <w:szCs w:val="22"/>
        </w:rPr>
      </w:pPr>
      <w:r>
        <w:rPr>
          <w:i/>
          <w:iCs/>
          <w:sz w:val="22"/>
          <w:szCs w:val="22"/>
        </w:rPr>
        <w:t>-Ut ifra klubbens høye overskudd i 2025 og solide økonomisk situasjon, bør styret vurdere nivået av foreldrebetaling og utgifter knyttet til deltakelse. Kontrollutvalget vil minne om prinsippene som ligger til grunn for barne- og ungdomsidretten i Norges idrettsforbund. I Idrettens barnerettigheter og bestemmelser om barneidrett fremgår det at klubben skal arbeide for at kostnadene holdes på et rimelig nivå for å sikre bred deltakelse. Videre understrekes det i NIFs anbefalinger om inkludering at økonomi ikke skal være en barriere for idrettsdeltakelse.</w:t>
      </w:r>
    </w:p>
    <w:p w14:paraId="695202A8" w14:textId="77777777" w:rsidR="00A33882" w:rsidRPr="00A33882" w:rsidRDefault="00A33882" w:rsidP="00A33882">
      <w:pPr>
        <w:pStyle w:val="Listeavsnitt"/>
        <w:numPr>
          <w:ilvl w:val="0"/>
          <w:numId w:val="24"/>
        </w:numPr>
        <w:rPr>
          <w:rFonts w:ascii="Times New Roman" w:hAnsi="Times New Roman" w:cs="Times New Roman"/>
          <w:b/>
          <w:bCs/>
        </w:rPr>
      </w:pPr>
      <w:r w:rsidRPr="00A33882">
        <w:rPr>
          <w:rFonts w:ascii="Times New Roman" w:hAnsi="Times New Roman" w:cs="Times New Roman"/>
          <w:b/>
          <w:bCs/>
        </w:rPr>
        <w:t xml:space="preserve">Konklusjon: </w:t>
      </w:r>
    </w:p>
    <w:p w14:paraId="0A3CC3DF" w14:textId="77777777" w:rsidR="00A33882" w:rsidRPr="00A33882" w:rsidRDefault="00A33882" w:rsidP="00A33882">
      <w:pPr>
        <w:pStyle w:val="Listeavsnitt"/>
        <w:numPr>
          <w:ilvl w:val="0"/>
          <w:numId w:val="24"/>
        </w:numPr>
        <w:rPr>
          <w:rFonts w:ascii="Times New Roman" w:hAnsi="Times New Roman" w:cs="Times New Roman"/>
        </w:rPr>
      </w:pPr>
      <w:r w:rsidRPr="00A33882">
        <w:rPr>
          <w:rFonts w:ascii="Times New Roman" w:hAnsi="Times New Roman" w:cs="Times New Roman"/>
        </w:rPr>
        <w:t xml:space="preserve">Det er kontrollutvalgets konklusjon at styret har utført de fleste oppgaver jf. Loven, men det foreligger avvik og forbedringspotensialer på flere oppgaver. </w:t>
      </w:r>
    </w:p>
    <w:p w14:paraId="5832F782" w14:textId="77777777" w:rsidR="00A33882" w:rsidRPr="00A33882" w:rsidRDefault="00A33882" w:rsidP="00A33882">
      <w:pPr>
        <w:pStyle w:val="Listeavsnitt"/>
        <w:numPr>
          <w:ilvl w:val="0"/>
          <w:numId w:val="24"/>
        </w:numPr>
        <w:rPr>
          <w:rFonts w:ascii="Times New Roman" w:hAnsi="Times New Roman" w:cs="Times New Roman"/>
        </w:rPr>
      </w:pPr>
      <w:r w:rsidRPr="00A33882">
        <w:rPr>
          <w:rFonts w:ascii="Times New Roman" w:hAnsi="Times New Roman" w:cs="Times New Roman"/>
        </w:rPr>
        <w:t xml:space="preserve">Kontrollutvalget anbefaler at styrets årsberetning og KSSK sitt årsregnskap for 2025 godkjennes av årsmøte.  </w:t>
      </w:r>
    </w:p>
    <w:p w14:paraId="364E2A97" w14:textId="77777777" w:rsidR="00A33882" w:rsidRPr="00A33882" w:rsidRDefault="00A33882" w:rsidP="00A33882">
      <w:pPr>
        <w:pStyle w:val="Listeavsnitt"/>
        <w:numPr>
          <w:ilvl w:val="0"/>
          <w:numId w:val="24"/>
        </w:numPr>
        <w:rPr>
          <w:rFonts w:ascii="Times New Roman" w:hAnsi="Times New Roman" w:cs="Times New Roman"/>
        </w:rPr>
      </w:pPr>
    </w:p>
    <w:p w14:paraId="6FC4C010" w14:textId="77777777" w:rsidR="00A33882" w:rsidRPr="00A33882" w:rsidRDefault="00A33882" w:rsidP="00A33882">
      <w:pPr>
        <w:pStyle w:val="Listeavsnitt"/>
        <w:numPr>
          <w:ilvl w:val="0"/>
          <w:numId w:val="24"/>
        </w:numPr>
        <w:rPr>
          <w:rFonts w:ascii="Times New Roman" w:hAnsi="Times New Roman" w:cs="Times New Roman"/>
          <w:i/>
          <w:iCs/>
        </w:rPr>
      </w:pPr>
      <w:r w:rsidRPr="00A33882">
        <w:rPr>
          <w:rFonts w:ascii="Times New Roman" w:hAnsi="Times New Roman" w:cs="Times New Roman"/>
          <w:i/>
          <w:iCs/>
        </w:rPr>
        <w:t xml:space="preserve">Klepp, 11.mars 2026 </w:t>
      </w:r>
    </w:p>
    <w:p w14:paraId="6A092484" w14:textId="77777777" w:rsidR="00A33882" w:rsidRPr="00A33882" w:rsidRDefault="00A33882" w:rsidP="00A33882">
      <w:pPr>
        <w:pStyle w:val="Listeavsnitt"/>
        <w:numPr>
          <w:ilvl w:val="0"/>
          <w:numId w:val="24"/>
        </w:numPr>
        <w:rPr>
          <w:rFonts w:ascii="Times New Roman" w:hAnsi="Times New Roman" w:cs="Times New Roman"/>
        </w:rPr>
      </w:pPr>
    </w:p>
    <w:p w14:paraId="7BCABBC8" w14:textId="77777777" w:rsidR="00A33882" w:rsidRPr="00A33882" w:rsidRDefault="00A33882" w:rsidP="00A33882">
      <w:pPr>
        <w:pStyle w:val="Listeavsnitt"/>
        <w:numPr>
          <w:ilvl w:val="0"/>
          <w:numId w:val="24"/>
        </w:numPr>
        <w:rPr>
          <w:rFonts w:ascii="Times New Roman" w:hAnsi="Times New Roman" w:cs="Times New Roman"/>
        </w:rPr>
      </w:pPr>
      <w:r w:rsidRPr="00A33882">
        <w:rPr>
          <w:rFonts w:ascii="Times New Roman" w:hAnsi="Times New Roman" w:cs="Times New Roman"/>
        </w:rPr>
        <w:t>Renate Kydland (leder kontrollutvalget)</w:t>
      </w:r>
    </w:p>
    <w:p w14:paraId="2B92F413" w14:textId="77777777" w:rsidR="00A33882" w:rsidRPr="00A33882" w:rsidRDefault="00A33882" w:rsidP="00A33882">
      <w:pPr>
        <w:pStyle w:val="Listeavsnitt"/>
        <w:numPr>
          <w:ilvl w:val="0"/>
          <w:numId w:val="24"/>
        </w:numPr>
        <w:rPr>
          <w:rFonts w:ascii="Times New Roman" w:hAnsi="Times New Roman" w:cs="Times New Roman"/>
        </w:rPr>
      </w:pPr>
    </w:p>
    <w:p w14:paraId="3FAA3FAA" w14:textId="77777777" w:rsidR="00A33882" w:rsidRPr="00A33882" w:rsidRDefault="00A33882" w:rsidP="00A33882">
      <w:pPr>
        <w:pStyle w:val="Listeavsnitt"/>
        <w:numPr>
          <w:ilvl w:val="0"/>
          <w:numId w:val="24"/>
        </w:numPr>
        <w:rPr>
          <w:rFonts w:ascii="Times New Roman" w:hAnsi="Times New Roman" w:cs="Times New Roman"/>
          <w:lang w:val="en-US"/>
        </w:rPr>
      </w:pPr>
      <w:r w:rsidRPr="00A33882">
        <w:rPr>
          <w:rFonts w:ascii="Times New Roman" w:hAnsi="Times New Roman" w:cs="Times New Roman"/>
        </w:rPr>
        <w:t xml:space="preserve">Kjetil Holstad </w:t>
      </w:r>
    </w:p>
    <w:p w14:paraId="01593088" w14:textId="77777777" w:rsidR="00A33882" w:rsidRDefault="00A33882" w:rsidP="00A33882">
      <w:pPr>
        <w:pStyle w:val="Listeavsnitt"/>
        <w:numPr>
          <w:ilvl w:val="0"/>
          <w:numId w:val="24"/>
        </w:numPr>
      </w:pPr>
    </w:p>
    <w:p w14:paraId="55A787BA" w14:textId="77777777" w:rsidR="00A33882" w:rsidRPr="00A33882" w:rsidRDefault="00A33882" w:rsidP="00A33882">
      <w:pPr>
        <w:pStyle w:val="Listeavsnitt"/>
        <w:numPr>
          <w:ilvl w:val="0"/>
          <w:numId w:val="24"/>
        </w:numPr>
        <w:tabs>
          <w:tab w:val="left" w:pos="548"/>
        </w:tabs>
        <w:ind w:right="850"/>
        <w:rPr>
          <w:rFonts w:ascii="Verdana" w:hAnsi="Verdana"/>
          <w:color w:val="00000A"/>
          <w:spacing w:val="-1"/>
        </w:rPr>
      </w:pPr>
    </w:p>
    <w:p w14:paraId="25A32326" w14:textId="70AE8AFD" w:rsidR="003443D0" w:rsidRPr="005E2D92" w:rsidRDefault="001E5623" w:rsidP="003443D0">
      <w:pPr>
        <w:pStyle w:val="Overskrift1"/>
        <w:rPr>
          <w:color w:val="5B9BD5" w:themeColor="accent1"/>
        </w:rPr>
      </w:pPr>
      <w:r w:rsidRPr="005E2D92">
        <w:rPr>
          <w:color w:val="5B9BD5" w:themeColor="accent1"/>
        </w:rPr>
        <w:lastRenderedPageBreak/>
        <w:t>Vedlegg</w:t>
      </w:r>
      <w:bookmarkEnd w:id="22"/>
      <w:r w:rsidRPr="005E2D92">
        <w:rPr>
          <w:color w:val="5B9BD5" w:themeColor="accent1"/>
        </w:rPr>
        <w:t xml:space="preserve"> </w:t>
      </w:r>
    </w:p>
    <w:p w14:paraId="67394B66" w14:textId="4E5AED16" w:rsidR="009073FA" w:rsidRDefault="004E2784" w:rsidP="00EC6CD9">
      <w:pPr>
        <w:rPr>
          <w:noProof/>
        </w:rPr>
      </w:pPr>
      <w:r w:rsidRPr="004E2784">
        <w:rPr>
          <w:noProof/>
        </w:rPr>
        <w:drawing>
          <wp:inline distT="0" distB="0" distL="0" distR="0" wp14:anchorId="11463193" wp14:editId="7B2D3C43">
            <wp:extent cx="5760720" cy="3618865"/>
            <wp:effectExtent l="0" t="0" r="0" b="635"/>
            <wp:docPr id="1848262190"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62190" name="Bilde 1" descr="Et bilde som inneholder tekst, skjermbilde, Font, nummer&#10;&#10;KI-generert innhold kan være feil."/>
                    <pic:cNvPicPr/>
                  </pic:nvPicPr>
                  <pic:blipFill>
                    <a:blip r:embed="rId14"/>
                    <a:stretch>
                      <a:fillRect/>
                    </a:stretch>
                  </pic:blipFill>
                  <pic:spPr>
                    <a:xfrm>
                      <a:off x="0" y="0"/>
                      <a:ext cx="5760720" cy="3618865"/>
                    </a:xfrm>
                    <a:prstGeom prst="rect">
                      <a:avLst/>
                    </a:prstGeom>
                  </pic:spPr>
                </pic:pic>
              </a:graphicData>
            </a:graphic>
          </wp:inline>
        </w:drawing>
      </w:r>
    </w:p>
    <w:p w14:paraId="3AB8C7AE" w14:textId="77777777" w:rsidR="004E2784" w:rsidRPr="00AD2159" w:rsidRDefault="004E2784" w:rsidP="00EC6CD9">
      <w:pPr>
        <w:rPr>
          <w:noProof/>
        </w:rPr>
      </w:pPr>
    </w:p>
    <w:p w14:paraId="771ACD6D" w14:textId="3277AA15" w:rsidR="00863214" w:rsidRPr="00441A17" w:rsidRDefault="004E2784" w:rsidP="00EC6CD9">
      <w:pPr>
        <w:rPr>
          <w:noProof/>
        </w:rPr>
      </w:pPr>
      <w:r w:rsidRPr="004E2784">
        <w:rPr>
          <w:noProof/>
        </w:rPr>
        <w:lastRenderedPageBreak/>
        <w:drawing>
          <wp:inline distT="0" distB="0" distL="0" distR="0" wp14:anchorId="33C4C3A4" wp14:editId="5F912E3C">
            <wp:extent cx="6298781" cy="6229350"/>
            <wp:effectExtent l="0" t="0" r="6985" b="0"/>
            <wp:docPr id="850896636" name="Bilde 1" descr="Et bilde som inneholder tekst, meny, nummer,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96636" name="Bilde 1" descr="Et bilde som inneholder tekst, meny, nummer, skjermbilde&#10;&#10;KI-generert innhold kan være feil."/>
                    <pic:cNvPicPr/>
                  </pic:nvPicPr>
                  <pic:blipFill>
                    <a:blip r:embed="rId15"/>
                    <a:stretch>
                      <a:fillRect/>
                    </a:stretch>
                  </pic:blipFill>
                  <pic:spPr>
                    <a:xfrm>
                      <a:off x="0" y="0"/>
                      <a:ext cx="6304855" cy="6235357"/>
                    </a:xfrm>
                    <a:prstGeom prst="rect">
                      <a:avLst/>
                    </a:prstGeom>
                  </pic:spPr>
                </pic:pic>
              </a:graphicData>
            </a:graphic>
          </wp:inline>
        </w:drawing>
      </w:r>
    </w:p>
    <w:sectPr w:rsidR="00863214" w:rsidRPr="00441A17" w:rsidSect="00FE3B93">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D085" w14:textId="77777777" w:rsidR="003879CA" w:rsidRDefault="003879CA" w:rsidP="00961387">
      <w:pPr>
        <w:spacing w:after="0" w:line="240" w:lineRule="auto"/>
      </w:pPr>
      <w:r>
        <w:separator/>
      </w:r>
    </w:p>
  </w:endnote>
  <w:endnote w:type="continuationSeparator" w:id="0">
    <w:p w14:paraId="74894494" w14:textId="77777777" w:rsidR="003879CA" w:rsidRDefault="003879CA" w:rsidP="0096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054211"/>
      <w:docPartObj>
        <w:docPartGallery w:val="Page Numbers (Bottom of Page)"/>
        <w:docPartUnique/>
      </w:docPartObj>
    </w:sdtPr>
    <w:sdtContent>
      <w:p w14:paraId="4DF9B12D" w14:textId="518AFA78" w:rsidR="00641100" w:rsidRDefault="00641100" w:rsidP="00FC0D69">
        <w:pPr>
          <w:pStyle w:val="Bunntekst"/>
          <w:jc w:val="center"/>
        </w:pPr>
        <w:r>
          <w:t>Årsmelding 202</w:t>
        </w:r>
        <w:r w:rsidR="00FC0D69">
          <w:t>3</w:t>
        </w:r>
        <w:r>
          <w:tab/>
        </w:r>
        <w:r>
          <w:tab/>
        </w:r>
        <w:r>
          <w:rPr>
            <w:noProof/>
          </w:rPr>
          <w:fldChar w:fldCharType="begin"/>
        </w:r>
        <w:r>
          <w:rPr>
            <w:noProof/>
          </w:rPr>
          <w:instrText>PAGE   \* MERGEFORMAT</w:instrText>
        </w:r>
        <w:r>
          <w:rPr>
            <w:noProof/>
          </w:rPr>
          <w:fldChar w:fldCharType="separate"/>
        </w:r>
        <w:r>
          <w:rPr>
            <w:noProof/>
          </w:rPr>
          <w:t>14</w:t>
        </w:r>
        <w:r>
          <w:rPr>
            <w:noProof/>
          </w:rPr>
          <w:fldChar w:fldCharType="end"/>
        </w:r>
      </w:p>
    </w:sdtContent>
  </w:sdt>
  <w:p w14:paraId="7F0EF0F2" w14:textId="77777777" w:rsidR="00641100" w:rsidRDefault="006411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2C7A" w14:textId="77777777" w:rsidR="003879CA" w:rsidRDefault="003879CA" w:rsidP="00961387">
      <w:pPr>
        <w:spacing w:after="0" w:line="240" w:lineRule="auto"/>
      </w:pPr>
      <w:r>
        <w:separator/>
      </w:r>
    </w:p>
  </w:footnote>
  <w:footnote w:type="continuationSeparator" w:id="0">
    <w:p w14:paraId="4F6E3482" w14:textId="77777777" w:rsidR="003879CA" w:rsidRDefault="003879CA" w:rsidP="00961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9E92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FB40C0"/>
    <w:multiLevelType w:val="hybridMultilevel"/>
    <w:tmpl w:val="74683646"/>
    <w:lvl w:ilvl="0" w:tplc="04140001">
      <w:start w:val="1"/>
      <w:numFmt w:val="bullet"/>
      <w:pStyle w:val="Overskrift1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E94F52"/>
    <w:multiLevelType w:val="hybridMultilevel"/>
    <w:tmpl w:val="9754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455E4"/>
    <w:multiLevelType w:val="hybridMultilevel"/>
    <w:tmpl w:val="8E1E8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71B0D"/>
    <w:multiLevelType w:val="hybridMultilevel"/>
    <w:tmpl w:val="DBF040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596E2B"/>
    <w:multiLevelType w:val="hybridMultilevel"/>
    <w:tmpl w:val="DCB82C82"/>
    <w:lvl w:ilvl="0" w:tplc="89C26C14">
      <w:start w:val="5"/>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F8270CE"/>
    <w:multiLevelType w:val="hybridMultilevel"/>
    <w:tmpl w:val="AFE0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6C6E"/>
    <w:multiLevelType w:val="hybridMultilevel"/>
    <w:tmpl w:val="F03E0E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77C7535"/>
    <w:multiLevelType w:val="hybridMultilevel"/>
    <w:tmpl w:val="79FADE82"/>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6004C8"/>
    <w:multiLevelType w:val="hybridMultilevel"/>
    <w:tmpl w:val="543AA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85D04B4"/>
    <w:multiLevelType w:val="hybridMultilevel"/>
    <w:tmpl w:val="265C15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85E1D95"/>
    <w:multiLevelType w:val="hybridMultilevel"/>
    <w:tmpl w:val="0316BB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39FA7D90"/>
    <w:multiLevelType w:val="multilevel"/>
    <w:tmpl w:val="9D4E2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5F59D8"/>
    <w:multiLevelType w:val="hybridMultilevel"/>
    <w:tmpl w:val="E3500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1E5F37"/>
    <w:multiLevelType w:val="hybridMultilevel"/>
    <w:tmpl w:val="C3AEA7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22865DB"/>
    <w:multiLevelType w:val="hybridMultilevel"/>
    <w:tmpl w:val="997228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8332B4A"/>
    <w:multiLevelType w:val="hybridMultilevel"/>
    <w:tmpl w:val="D3E6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E76D85"/>
    <w:multiLevelType w:val="hybridMultilevel"/>
    <w:tmpl w:val="06286E0E"/>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6DB0DDF"/>
    <w:multiLevelType w:val="hybridMultilevel"/>
    <w:tmpl w:val="01FED328"/>
    <w:lvl w:ilvl="0" w:tplc="0414000B">
      <w:start w:val="1"/>
      <w:numFmt w:val="bullet"/>
      <w:lvlText w:val=""/>
      <w:lvlJc w:val="left"/>
      <w:pPr>
        <w:ind w:left="360" w:hanging="360"/>
      </w:pPr>
      <w:rPr>
        <w:rFonts w:ascii="Wingdings" w:hAnsi="Wingdings" w:hint="default"/>
      </w:rPr>
    </w:lvl>
    <w:lvl w:ilvl="1" w:tplc="0414000B">
      <w:start w:val="1"/>
      <w:numFmt w:val="bullet"/>
      <w:lvlText w:val=""/>
      <w:lvlJc w:val="left"/>
      <w:pPr>
        <w:ind w:left="1080" w:hanging="360"/>
      </w:pPr>
      <w:rPr>
        <w:rFonts w:ascii="Wingdings" w:hAnsi="Wingdings"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78D4201F"/>
    <w:multiLevelType w:val="hybridMultilevel"/>
    <w:tmpl w:val="E6F62936"/>
    <w:lvl w:ilvl="0" w:tplc="60C49E44">
      <w:start w:val="1"/>
      <w:numFmt w:val="bullet"/>
      <w:lvlText w:val="·"/>
      <w:lvlJc w:val="left"/>
      <w:pPr>
        <w:ind w:left="720" w:hanging="360"/>
      </w:pPr>
      <w:rPr>
        <w:rFonts w:ascii="Symbol" w:hAnsi="Symbol" w:hint="default"/>
      </w:rPr>
    </w:lvl>
    <w:lvl w:ilvl="1" w:tplc="0096E4B8">
      <w:start w:val="1"/>
      <w:numFmt w:val="bullet"/>
      <w:lvlText w:val="o"/>
      <w:lvlJc w:val="left"/>
      <w:pPr>
        <w:ind w:left="1440" w:hanging="360"/>
      </w:pPr>
      <w:rPr>
        <w:rFonts w:ascii="&quot;Courier New&quot;" w:hAnsi="&quot;Courier New&quot;" w:hint="default"/>
      </w:rPr>
    </w:lvl>
    <w:lvl w:ilvl="2" w:tplc="00287AD8">
      <w:start w:val="1"/>
      <w:numFmt w:val="bullet"/>
      <w:lvlText w:val=""/>
      <w:lvlJc w:val="left"/>
      <w:pPr>
        <w:ind w:left="2160" w:hanging="360"/>
      </w:pPr>
      <w:rPr>
        <w:rFonts w:ascii="Wingdings" w:hAnsi="Wingdings" w:hint="default"/>
      </w:rPr>
    </w:lvl>
    <w:lvl w:ilvl="3" w:tplc="40BCF410">
      <w:start w:val="1"/>
      <w:numFmt w:val="bullet"/>
      <w:lvlText w:val=""/>
      <w:lvlJc w:val="left"/>
      <w:pPr>
        <w:ind w:left="2880" w:hanging="360"/>
      </w:pPr>
      <w:rPr>
        <w:rFonts w:ascii="Symbol" w:hAnsi="Symbol" w:hint="default"/>
      </w:rPr>
    </w:lvl>
    <w:lvl w:ilvl="4" w:tplc="C58E4A54">
      <w:start w:val="1"/>
      <w:numFmt w:val="bullet"/>
      <w:lvlText w:val="o"/>
      <w:lvlJc w:val="left"/>
      <w:pPr>
        <w:ind w:left="3600" w:hanging="360"/>
      </w:pPr>
      <w:rPr>
        <w:rFonts w:ascii="Courier New" w:hAnsi="Courier New" w:hint="default"/>
      </w:rPr>
    </w:lvl>
    <w:lvl w:ilvl="5" w:tplc="FCEEC12A">
      <w:start w:val="1"/>
      <w:numFmt w:val="bullet"/>
      <w:lvlText w:val=""/>
      <w:lvlJc w:val="left"/>
      <w:pPr>
        <w:ind w:left="4320" w:hanging="360"/>
      </w:pPr>
      <w:rPr>
        <w:rFonts w:ascii="Wingdings" w:hAnsi="Wingdings" w:hint="default"/>
      </w:rPr>
    </w:lvl>
    <w:lvl w:ilvl="6" w:tplc="0E2E5A92">
      <w:start w:val="1"/>
      <w:numFmt w:val="bullet"/>
      <w:lvlText w:val=""/>
      <w:lvlJc w:val="left"/>
      <w:pPr>
        <w:ind w:left="5040" w:hanging="360"/>
      </w:pPr>
      <w:rPr>
        <w:rFonts w:ascii="Symbol" w:hAnsi="Symbol" w:hint="default"/>
      </w:rPr>
    </w:lvl>
    <w:lvl w:ilvl="7" w:tplc="293AE96C">
      <w:start w:val="1"/>
      <w:numFmt w:val="bullet"/>
      <w:lvlText w:val="o"/>
      <w:lvlJc w:val="left"/>
      <w:pPr>
        <w:ind w:left="5760" w:hanging="360"/>
      </w:pPr>
      <w:rPr>
        <w:rFonts w:ascii="Courier New" w:hAnsi="Courier New" w:hint="default"/>
      </w:rPr>
    </w:lvl>
    <w:lvl w:ilvl="8" w:tplc="78AE37EE">
      <w:start w:val="1"/>
      <w:numFmt w:val="bullet"/>
      <w:lvlText w:val=""/>
      <w:lvlJc w:val="left"/>
      <w:pPr>
        <w:ind w:left="6480" w:hanging="360"/>
      </w:pPr>
      <w:rPr>
        <w:rFonts w:ascii="Wingdings" w:hAnsi="Wingdings" w:hint="default"/>
      </w:rPr>
    </w:lvl>
  </w:abstractNum>
  <w:abstractNum w:abstractNumId="21" w15:restartNumberingAfterBreak="0">
    <w:nsid w:val="7D156A53"/>
    <w:multiLevelType w:val="hybridMultilevel"/>
    <w:tmpl w:val="DB18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922801">
    <w:abstractNumId w:val="20"/>
  </w:num>
  <w:num w:numId="2" w16cid:durableId="1452826681">
    <w:abstractNumId w:val="16"/>
  </w:num>
  <w:num w:numId="3" w16cid:durableId="656301350">
    <w:abstractNumId w:val="2"/>
  </w:num>
  <w:num w:numId="4" w16cid:durableId="1994529562">
    <w:abstractNumId w:val="8"/>
  </w:num>
  <w:num w:numId="5" w16cid:durableId="793131511">
    <w:abstractNumId w:val="5"/>
  </w:num>
  <w:num w:numId="6" w16cid:durableId="2061249178">
    <w:abstractNumId w:val="0"/>
  </w:num>
  <w:num w:numId="7" w16cid:durableId="178810383">
    <w:abstractNumId w:val="21"/>
  </w:num>
  <w:num w:numId="8" w16cid:durableId="37436819">
    <w:abstractNumId w:val="17"/>
  </w:num>
  <w:num w:numId="9" w16cid:durableId="870072994">
    <w:abstractNumId w:val="4"/>
  </w:num>
  <w:num w:numId="10" w16cid:durableId="1996952092">
    <w:abstractNumId w:val="15"/>
  </w:num>
  <w:num w:numId="11" w16cid:durableId="1552691689">
    <w:abstractNumId w:val="9"/>
  </w:num>
  <w:num w:numId="12" w16cid:durableId="1116213620">
    <w:abstractNumId w:val="11"/>
  </w:num>
  <w:num w:numId="13" w16cid:durableId="967127445">
    <w:abstractNumId w:val="1"/>
  </w:num>
  <w:num w:numId="14" w16cid:durableId="999652358">
    <w:abstractNumId w:val="6"/>
  </w:num>
  <w:num w:numId="15" w16cid:durableId="1165706260">
    <w:abstractNumId w:val="4"/>
  </w:num>
  <w:num w:numId="16" w16cid:durableId="1964265362">
    <w:abstractNumId w:val="12"/>
  </w:num>
  <w:num w:numId="17" w16cid:durableId="2099671788">
    <w:abstractNumId w:val="10"/>
  </w:num>
  <w:num w:numId="18" w16cid:durableId="1496917103">
    <w:abstractNumId w:val="14"/>
  </w:num>
  <w:num w:numId="19" w16cid:durableId="1452822151">
    <w:abstractNumId w:val="19"/>
  </w:num>
  <w:num w:numId="20" w16cid:durableId="28841524">
    <w:abstractNumId w:val="2"/>
  </w:num>
  <w:num w:numId="21" w16cid:durableId="1545944945">
    <w:abstractNumId w:val="13"/>
  </w:num>
  <w:num w:numId="22" w16cid:durableId="1214778508">
    <w:abstractNumId w:val="12"/>
  </w:num>
  <w:num w:numId="23" w16cid:durableId="1544440665">
    <w:abstractNumId w:val="2"/>
  </w:num>
  <w:num w:numId="24" w16cid:durableId="1922134159">
    <w:abstractNumId w:val="17"/>
  </w:num>
  <w:num w:numId="25" w16cid:durableId="2119526662">
    <w:abstractNumId w:val="18"/>
  </w:num>
  <w:num w:numId="26" w16cid:durableId="1813715416">
    <w:abstractNumId w:val="7"/>
  </w:num>
  <w:num w:numId="27" w16cid:durableId="2074548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F4"/>
    <w:rsid w:val="00001ED4"/>
    <w:rsid w:val="000024AE"/>
    <w:rsid w:val="00003374"/>
    <w:rsid w:val="00005B03"/>
    <w:rsid w:val="00007A53"/>
    <w:rsid w:val="00011252"/>
    <w:rsid w:val="000142AC"/>
    <w:rsid w:val="000145C2"/>
    <w:rsid w:val="0001487C"/>
    <w:rsid w:val="00016FD1"/>
    <w:rsid w:val="00024D45"/>
    <w:rsid w:val="00026293"/>
    <w:rsid w:val="00030F86"/>
    <w:rsid w:val="00030FFD"/>
    <w:rsid w:val="0003303F"/>
    <w:rsid w:val="00033EB9"/>
    <w:rsid w:val="00036487"/>
    <w:rsid w:val="00036776"/>
    <w:rsid w:val="000408A4"/>
    <w:rsid w:val="00041ABD"/>
    <w:rsid w:val="00041E4D"/>
    <w:rsid w:val="0004212E"/>
    <w:rsid w:val="00046FCE"/>
    <w:rsid w:val="00047B40"/>
    <w:rsid w:val="0005157C"/>
    <w:rsid w:val="00052FAD"/>
    <w:rsid w:val="00053AB6"/>
    <w:rsid w:val="000569B9"/>
    <w:rsid w:val="0006088B"/>
    <w:rsid w:val="00062EC2"/>
    <w:rsid w:val="00063859"/>
    <w:rsid w:val="00065E39"/>
    <w:rsid w:val="000662F2"/>
    <w:rsid w:val="000664F4"/>
    <w:rsid w:val="00067318"/>
    <w:rsid w:val="00071838"/>
    <w:rsid w:val="00072848"/>
    <w:rsid w:val="00072E00"/>
    <w:rsid w:val="0007703A"/>
    <w:rsid w:val="00077B96"/>
    <w:rsid w:val="00082650"/>
    <w:rsid w:val="000836BE"/>
    <w:rsid w:val="00083A5C"/>
    <w:rsid w:val="000840D4"/>
    <w:rsid w:val="00087A14"/>
    <w:rsid w:val="00087F41"/>
    <w:rsid w:val="00091D40"/>
    <w:rsid w:val="0009550B"/>
    <w:rsid w:val="0009556B"/>
    <w:rsid w:val="00095AA8"/>
    <w:rsid w:val="00097327"/>
    <w:rsid w:val="000A4D21"/>
    <w:rsid w:val="000A4E53"/>
    <w:rsid w:val="000A61EC"/>
    <w:rsid w:val="000A7583"/>
    <w:rsid w:val="000A7EB4"/>
    <w:rsid w:val="000B0760"/>
    <w:rsid w:val="000B2E7B"/>
    <w:rsid w:val="000B490F"/>
    <w:rsid w:val="000B5745"/>
    <w:rsid w:val="000B5D16"/>
    <w:rsid w:val="000C2150"/>
    <w:rsid w:val="000C2A97"/>
    <w:rsid w:val="000C6FD9"/>
    <w:rsid w:val="000D27F9"/>
    <w:rsid w:val="000D28B1"/>
    <w:rsid w:val="000D502A"/>
    <w:rsid w:val="000D56F6"/>
    <w:rsid w:val="000D7C4B"/>
    <w:rsid w:val="000E19AF"/>
    <w:rsid w:val="000E3A05"/>
    <w:rsid w:val="000E4703"/>
    <w:rsid w:val="000E6A44"/>
    <w:rsid w:val="000E6E49"/>
    <w:rsid w:val="000F0556"/>
    <w:rsid w:val="000F0694"/>
    <w:rsid w:val="000F15AA"/>
    <w:rsid w:val="000F51B1"/>
    <w:rsid w:val="000F5CB3"/>
    <w:rsid w:val="00103549"/>
    <w:rsid w:val="00103566"/>
    <w:rsid w:val="00106D8A"/>
    <w:rsid w:val="00107621"/>
    <w:rsid w:val="00116828"/>
    <w:rsid w:val="0011751D"/>
    <w:rsid w:val="00122D6B"/>
    <w:rsid w:val="00124845"/>
    <w:rsid w:val="001310A0"/>
    <w:rsid w:val="001338B4"/>
    <w:rsid w:val="00135E2E"/>
    <w:rsid w:val="00141944"/>
    <w:rsid w:val="001419CA"/>
    <w:rsid w:val="00144984"/>
    <w:rsid w:val="00145766"/>
    <w:rsid w:val="00145A6B"/>
    <w:rsid w:val="00150CD3"/>
    <w:rsid w:val="0015196A"/>
    <w:rsid w:val="0016269D"/>
    <w:rsid w:val="00162E4C"/>
    <w:rsid w:val="001655F6"/>
    <w:rsid w:val="00167FA9"/>
    <w:rsid w:val="00172527"/>
    <w:rsid w:val="001727D1"/>
    <w:rsid w:val="00175A87"/>
    <w:rsid w:val="00176351"/>
    <w:rsid w:val="00183BF1"/>
    <w:rsid w:val="00185A02"/>
    <w:rsid w:val="001870E3"/>
    <w:rsid w:val="00190D98"/>
    <w:rsid w:val="001912DF"/>
    <w:rsid w:val="00192D7D"/>
    <w:rsid w:val="00195406"/>
    <w:rsid w:val="00196F54"/>
    <w:rsid w:val="001A03DB"/>
    <w:rsid w:val="001A15E0"/>
    <w:rsid w:val="001A2132"/>
    <w:rsid w:val="001A2D71"/>
    <w:rsid w:val="001A3173"/>
    <w:rsid w:val="001A347C"/>
    <w:rsid w:val="001A3F3B"/>
    <w:rsid w:val="001A4CC1"/>
    <w:rsid w:val="001A56D8"/>
    <w:rsid w:val="001A5C6E"/>
    <w:rsid w:val="001A6045"/>
    <w:rsid w:val="001B03D4"/>
    <w:rsid w:val="001B15D2"/>
    <w:rsid w:val="001B38F5"/>
    <w:rsid w:val="001B5D9C"/>
    <w:rsid w:val="001C47F7"/>
    <w:rsid w:val="001C490A"/>
    <w:rsid w:val="001C4DC4"/>
    <w:rsid w:val="001C546D"/>
    <w:rsid w:val="001C595A"/>
    <w:rsid w:val="001D02B0"/>
    <w:rsid w:val="001D201D"/>
    <w:rsid w:val="001D27FD"/>
    <w:rsid w:val="001D2E7B"/>
    <w:rsid w:val="001D3711"/>
    <w:rsid w:val="001D715B"/>
    <w:rsid w:val="001E0A89"/>
    <w:rsid w:val="001E14BC"/>
    <w:rsid w:val="001E22A5"/>
    <w:rsid w:val="001E351F"/>
    <w:rsid w:val="001E53E4"/>
    <w:rsid w:val="001E5623"/>
    <w:rsid w:val="001E6A66"/>
    <w:rsid w:val="001E738B"/>
    <w:rsid w:val="001F36C0"/>
    <w:rsid w:val="001F42C0"/>
    <w:rsid w:val="001F438B"/>
    <w:rsid w:val="001F4AA8"/>
    <w:rsid w:val="001F4C6A"/>
    <w:rsid w:val="001F63F6"/>
    <w:rsid w:val="00202EEA"/>
    <w:rsid w:val="00203CF9"/>
    <w:rsid w:val="002064CF"/>
    <w:rsid w:val="00206DC4"/>
    <w:rsid w:val="002115BA"/>
    <w:rsid w:val="0021663E"/>
    <w:rsid w:val="00216D2E"/>
    <w:rsid w:val="00217D16"/>
    <w:rsid w:val="00220C7A"/>
    <w:rsid w:val="00223640"/>
    <w:rsid w:val="00224E25"/>
    <w:rsid w:val="002266F2"/>
    <w:rsid w:val="00231655"/>
    <w:rsid w:val="00234C6A"/>
    <w:rsid w:val="0023795E"/>
    <w:rsid w:val="002409C4"/>
    <w:rsid w:val="00240FD3"/>
    <w:rsid w:val="00241502"/>
    <w:rsid w:val="00241ECF"/>
    <w:rsid w:val="002431A6"/>
    <w:rsid w:val="00245ADE"/>
    <w:rsid w:val="00245C88"/>
    <w:rsid w:val="0024622D"/>
    <w:rsid w:val="002463FA"/>
    <w:rsid w:val="00247405"/>
    <w:rsid w:val="00252AC7"/>
    <w:rsid w:val="00254701"/>
    <w:rsid w:val="00254D1A"/>
    <w:rsid w:val="00255DB4"/>
    <w:rsid w:val="00257AA4"/>
    <w:rsid w:val="00257D5A"/>
    <w:rsid w:val="00257F87"/>
    <w:rsid w:val="00262286"/>
    <w:rsid w:val="002656F0"/>
    <w:rsid w:val="00265975"/>
    <w:rsid w:val="002716CA"/>
    <w:rsid w:val="002719CC"/>
    <w:rsid w:val="00272C91"/>
    <w:rsid w:val="00274F49"/>
    <w:rsid w:val="00281071"/>
    <w:rsid w:val="0028132F"/>
    <w:rsid w:val="0028289E"/>
    <w:rsid w:val="00284036"/>
    <w:rsid w:val="00287AB1"/>
    <w:rsid w:val="00290470"/>
    <w:rsid w:val="0029162D"/>
    <w:rsid w:val="00293B35"/>
    <w:rsid w:val="00293E18"/>
    <w:rsid w:val="00296CBE"/>
    <w:rsid w:val="002A0804"/>
    <w:rsid w:val="002B12BB"/>
    <w:rsid w:val="002B1FDA"/>
    <w:rsid w:val="002B2A18"/>
    <w:rsid w:val="002B2DC9"/>
    <w:rsid w:val="002B32A1"/>
    <w:rsid w:val="002B4DC9"/>
    <w:rsid w:val="002B5DAA"/>
    <w:rsid w:val="002B655A"/>
    <w:rsid w:val="002C088C"/>
    <w:rsid w:val="002C18A5"/>
    <w:rsid w:val="002C2011"/>
    <w:rsid w:val="002C2ABC"/>
    <w:rsid w:val="002C2FAD"/>
    <w:rsid w:val="002C5AF8"/>
    <w:rsid w:val="002D2EBC"/>
    <w:rsid w:val="002D4849"/>
    <w:rsid w:val="002D4AA7"/>
    <w:rsid w:val="002E1C2C"/>
    <w:rsid w:val="002E22C9"/>
    <w:rsid w:val="002E6D98"/>
    <w:rsid w:val="002F1C0E"/>
    <w:rsid w:val="002F2AE0"/>
    <w:rsid w:val="002F4620"/>
    <w:rsid w:val="002F51B9"/>
    <w:rsid w:val="00301C42"/>
    <w:rsid w:val="003066A5"/>
    <w:rsid w:val="00310D91"/>
    <w:rsid w:val="00311E33"/>
    <w:rsid w:val="00313F6A"/>
    <w:rsid w:val="003151D2"/>
    <w:rsid w:val="00315BD4"/>
    <w:rsid w:val="003164DC"/>
    <w:rsid w:val="00316A3F"/>
    <w:rsid w:val="00317A1F"/>
    <w:rsid w:val="003210BF"/>
    <w:rsid w:val="00322A45"/>
    <w:rsid w:val="0032679C"/>
    <w:rsid w:val="00326CC6"/>
    <w:rsid w:val="0033248B"/>
    <w:rsid w:val="00335D8C"/>
    <w:rsid w:val="0033732E"/>
    <w:rsid w:val="00337876"/>
    <w:rsid w:val="00337BEE"/>
    <w:rsid w:val="00340B11"/>
    <w:rsid w:val="0034176F"/>
    <w:rsid w:val="00341DAF"/>
    <w:rsid w:val="003443D0"/>
    <w:rsid w:val="0034490B"/>
    <w:rsid w:val="00344B10"/>
    <w:rsid w:val="00353056"/>
    <w:rsid w:val="00354067"/>
    <w:rsid w:val="00355AA4"/>
    <w:rsid w:val="00356CC9"/>
    <w:rsid w:val="003653AA"/>
    <w:rsid w:val="00382431"/>
    <w:rsid w:val="0038536E"/>
    <w:rsid w:val="00386D60"/>
    <w:rsid w:val="003879CA"/>
    <w:rsid w:val="00390A30"/>
    <w:rsid w:val="00390BE7"/>
    <w:rsid w:val="00394CF6"/>
    <w:rsid w:val="003A15ED"/>
    <w:rsid w:val="003A29DE"/>
    <w:rsid w:val="003A2A6E"/>
    <w:rsid w:val="003A6D68"/>
    <w:rsid w:val="003B7A2A"/>
    <w:rsid w:val="003B7A8F"/>
    <w:rsid w:val="003C0C70"/>
    <w:rsid w:val="003C4343"/>
    <w:rsid w:val="003C7160"/>
    <w:rsid w:val="003D1DF5"/>
    <w:rsid w:val="003D5E40"/>
    <w:rsid w:val="003E45DF"/>
    <w:rsid w:val="003E4C7D"/>
    <w:rsid w:val="003E4D23"/>
    <w:rsid w:val="003E5B90"/>
    <w:rsid w:val="003F0DB0"/>
    <w:rsid w:val="003F12A5"/>
    <w:rsid w:val="003F26E7"/>
    <w:rsid w:val="003F4B98"/>
    <w:rsid w:val="00400CFB"/>
    <w:rsid w:val="004051F8"/>
    <w:rsid w:val="0040591C"/>
    <w:rsid w:val="004072F0"/>
    <w:rsid w:val="0040776C"/>
    <w:rsid w:val="0041524D"/>
    <w:rsid w:val="0041660A"/>
    <w:rsid w:val="00416AEF"/>
    <w:rsid w:val="0042165A"/>
    <w:rsid w:val="00423185"/>
    <w:rsid w:val="004234A7"/>
    <w:rsid w:val="00424FCD"/>
    <w:rsid w:val="004259F0"/>
    <w:rsid w:val="0042637F"/>
    <w:rsid w:val="00431E29"/>
    <w:rsid w:val="004327CF"/>
    <w:rsid w:val="00434E72"/>
    <w:rsid w:val="00436A5C"/>
    <w:rsid w:val="004371DD"/>
    <w:rsid w:val="00441A17"/>
    <w:rsid w:val="00444F48"/>
    <w:rsid w:val="00445FC3"/>
    <w:rsid w:val="00446583"/>
    <w:rsid w:val="00446584"/>
    <w:rsid w:val="00446D35"/>
    <w:rsid w:val="00446D92"/>
    <w:rsid w:val="00447D4B"/>
    <w:rsid w:val="00452324"/>
    <w:rsid w:val="00453C61"/>
    <w:rsid w:val="00455953"/>
    <w:rsid w:val="004560A8"/>
    <w:rsid w:val="00457220"/>
    <w:rsid w:val="00460574"/>
    <w:rsid w:val="00460B32"/>
    <w:rsid w:val="004611EE"/>
    <w:rsid w:val="0046217F"/>
    <w:rsid w:val="004634AE"/>
    <w:rsid w:val="00463FFD"/>
    <w:rsid w:val="004702DF"/>
    <w:rsid w:val="00471B9A"/>
    <w:rsid w:val="0047282E"/>
    <w:rsid w:val="00472DF2"/>
    <w:rsid w:val="00473090"/>
    <w:rsid w:val="004841C3"/>
    <w:rsid w:val="0048445D"/>
    <w:rsid w:val="0048606B"/>
    <w:rsid w:val="0048661B"/>
    <w:rsid w:val="004870DF"/>
    <w:rsid w:val="00491DC7"/>
    <w:rsid w:val="00493214"/>
    <w:rsid w:val="00497242"/>
    <w:rsid w:val="0049727C"/>
    <w:rsid w:val="00497755"/>
    <w:rsid w:val="004A1BDE"/>
    <w:rsid w:val="004A3D1E"/>
    <w:rsid w:val="004B06D1"/>
    <w:rsid w:val="004B2016"/>
    <w:rsid w:val="004B3541"/>
    <w:rsid w:val="004B5577"/>
    <w:rsid w:val="004B5777"/>
    <w:rsid w:val="004B60B4"/>
    <w:rsid w:val="004C4DE3"/>
    <w:rsid w:val="004C52BF"/>
    <w:rsid w:val="004C6FB6"/>
    <w:rsid w:val="004C7C78"/>
    <w:rsid w:val="004D336A"/>
    <w:rsid w:val="004D4ED0"/>
    <w:rsid w:val="004D7060"/>
    <w:rsid w:val="004D7FE3"/>
    <w:rsid w:val="004E1146"/>
    <w:rsid w:val="004E2784"/>
    <w:rsid w:val="004E2EA6"/>
    <w:rsid w:val="004E4800"/>
    <w:rsid w:val="004E5DD7"/>
    <w:rsid w:val="004E6688"/>
    <w:rsid w:val="004E7889"/>
    <w:rsid w:val="004E7A66"/>
    <w:rsid w:val="004F0870"/>
    <w:rsid w:val="004F3770"/>
    <w:rsid w:val="004F55EC"/>
    <w:rsid w:val="00506139"/>
    <w:rsid w:val="00506658"/>
    <w:rsid w:val="00511338"/>
    <w:rsid w:val="005158DC"/>
    <w:rsid w:val="00517BFB"/>
    <w:rsid w:val="00520676"/>
    <w:rsid w:val="005206C8"/>
    <w:rsid w:val="005210BC"/>
    <w:rsid w:val="00522E25"/>
    <w:rsid w:val="005240FA"/>
    <w:rsid w:val="005242E5"/>
    <w:rsid w:val="0052480F"/>
    <w:rsid w:val="005276AF"/>
    <w:rsid w:val="0054118C"/>
    <w:rsid w:val="005443D8"/>
    <w:rsid w:val="00545671"/>
    <w:rsid w:val="005503EE"/>
    <w:rsid w:val="00551B5F"/>
    <w:rsid w:val="005533C6"/>
    <w:rsid w:val="00555E4F"/>
    <w:rsid w:val="00557877"/>
    <w:rsid w:val="00557ECC"/>
    <w:rsid w:val="00560359"/>
    <w:rsid w:val="00564AF4"/>
    <w:rsid w:val="00573A5C"/>
    <w:rsid w:val="005745D2"/>
    <w:rsid w:val="00577712"/>
    <w:rsid w:val="005779C6"/>
    <w:rsid w:val="005849A1"/>
    <w:rsid w:val="00585619"/>
    <w:rsid w:val="005870A5"/>
    <w:rsid w:val="00587FCE"/>
    <w:rsid w:val="00590476"/>
    <w:rsid w:val="00591ACE"/>
    <w:rsid w:val="005931E7"/>
    <w:rsid w:val="0059502E"/>
    <w:rsid w:val="005976E8"/>
    <w:rsid w:val="005A159B"/>
    <w:rsid w:val="005A63F2"/>
    <w:rsid w:val="005A67D6"/>
    <w:rsid w:val="005A7DF5"/>
    <w:rsid w:val="005B27F3"/>
    <w:rsid w:val="005B4231"/>
    <w:rsid w:val="005B4D73"/>
    <w:rsid w:val="005B4FC6"/>
    <w:rsid w:val="005B5B71"/>
    <w:rsid w:val="005B6506"/>
    <w:rsid w:val="005B7862"/>
    <w:rsid w:val="005C03DA"/>
    <w:rsid w:val="005C4E7B"/>
    <w:rsid w:val="005C500B"/>
    <w:rsid w:val="005C6A9A"/>
    <w:rsid w:val="005D1270"/>
    <w:rsid w:val="005D4461"/>
    <w:rsid w:val="005D5276"/>
    <w:rsid w:val="005D54CB"/>
    <w:rsid w:val="005D6BAC"/>
    <w:rsid w:val="005D6C5F"/>
    <w:rsid w:val="005D75AA"/>
    <w:rsid w:val="005E057E"/>
    <w:rsid w:val="005E0BC0"/>
    <w:rsid w:val="005E2D92"/>
    <w:rsid w:val="005E33BA"/>
    <w:rsid w:val="005E34BD"/>
    <w:rsid w:val="005E7669"/>
    <w:rsid w:val="005E7F30"/>
    <w:rsid w:val="005F3007"/>
    <w:rsid w:val="005F3574"/>
    <w:rsid w:val="005F3CD7"/>
    <w:rsid w:val="005F42F1"/>
    <w:rsid w:val="005F4E6A"/>
    <w:rsid w:val="005F5A24"/>
    <w:rsid w:val="005F6363"/>
    <w:rsid w:val="005F714D"/>
    <w:rsid w:val="00602303"/>
    <w:rsid w:val="00602678"/>
    <w:rsid w:val="00602B40"/>
    <w:rsid w:val="006053A6"/>
    <w:rsid w:val="00606707"/>
    <w:rsid w:val="00606985"/>
    <w:rsid w:val="0061033B"/>
    <w:rsid w:val="00611D60"/>
    <w:rsid w:val="00614728"/>
    <w:rsid w:val="00617D7D"/>
    <w:rsid w:val="00620EAA"/>
    <w:rsid w:val="006211D4"/>
    <w:rsid w:val="00622B57"/>
    <w:rsid w:val="00623B8A"/>
    <w:rsid w:val="00624101"/>
    <w:rsid w:val="00624B29"/>
    <w:rsid w:val="0062535F"/>
    <w:rsid w:val="00627E9B"/>
    <w:rsid w:val="00635B5F"/>
    <w:rsid w:val="006361D1"/>
    <w:rsid w:val="00641100"/>
    <w:rsid w:val="006436DD"/>
    <w:rsid w:val="0064491F"/>
    <w:rsid w:val="0064587B"/>
    <w:rsid w:val="00651025"/>
    <w:rsid w:val="006525B7"/>
    <w:rsid w:val="006532D2"/>
    <w:rsid w:val="0065513C"/>
    <w:rsid w:val="0065612D"/>
    <w:rsid w:val="0065617A"/>
    <w:rsid w:val="00656E1A"/>
    <w:rsid w:val="00657224"/>
    <w:rsid w:val="006603CD"/>
    <w:rsid w:val="00667CCE"/>
    <w:rsid w:val="00673C66"/>
    <w:rsid w:val="00673F04"/>
    <w:rsid w:val="0068081B"/>
    <w:rsid w:val="006831EA"/>
    <w:rsid w:val="00685938"/>
    <w:rsid w:val="006924B9"/>
    <w:rsid w:val="0069413E"/>
    <w:rsid w:val="006941CB"/>
    <w:rsid w:val="00694D84"/>
    <w:rsid w:val="00696372"/>
    <w:rsid w:val="006A0DF5"/>
    <w:rsid w:val="006A1AA8"/>
    <w:rsid w:val="006A4B23"/>
    <w:rsid w:val="006A64FA"/>
    <w:rsid w:val="006A72A2"/>
    <w:rsid w:val="006B2C26"/>
    <w:rsid w:val="006B3218"/>
    <w:rsid w:val="006B3F73"/>
    <w:rsid w:val="006B4186"/>
    <w:rsid w:val="006B4401"/>
    <w:rsid w:val="006B4D40"/>
    <w:rsid w:val="006B5931"/>
    <w:rsid w:val="006B5DFB"/>
    <w:rsid w:val="006B7B8F"/>
    <w:rsid w:val="006C21D3"/>
    <w:rsid w:val="006C244D"/>
    <w:rsid w:val="006C35D0"/>
    <w:rsid w:val="006C3907"/>
    <w:rsid w:val="006C4533"/>
    <w:rsid w:val="006D1A2F"/>
    <w:rsid w:val="006D1B9D"/>
    <w:rsid w:val="006D2944"/>
    <w:rsid w:val="006D34AF"/>
    <w:rsid w:val="006D509C"/>
    <w:rsid w:val="006D5A81"/>
    <w:rsid w:val="006D730D"/>
    <w:rsid w:val="006E1788"/>
    <w:rsid w:val="006E33EF"/>
    <w:rsid w:val="006E390B"/>
    <w:rsid w:val="006E4D3E"/>
    <w:rsid w:val="006E78B6"/>
    <w:rsid w:val="006E79C0"/>
    <w:rsid w:val="006F19A5"/>
    <w:rsid w:val="006F7396"/>
    <w:rsid w:val="006F73C0"/>
    <w:rsid w:val="00700DE4"/>
    <w:rsid w:val="007036D4"/>
    <w:rsid w:val="00707B7A"/>
    <w:rsid w:val="00713391"/>
    <w:rsid w:val="007200D5"/>
    <w:rsid w:val="0072216C"/>
    <w:rsid w:val="00727F29"/>
    <w:rsid w:val="00730046"/>
    <w:rsid w:val="007323A1"/>
    <w:rsid w:val="00732517"/>
    <w:rsid w:val="00735DF2"/>
    <w:rsid w:val="00736169"/>
    <w:rsid w:val="00737CB3"/>
    <w:rsid w:val="00744270"/>
    <w:rsid w:val="007448E6"/>
    <w:rsid w:val="00746C2B"/>
    <w:rsid w:val="0075006D"/>
    <w:rsid w:val="00752361"/>
    <w:rsid w:val="007532A0"/>
    <w:rsid w:val="007538CD"/>
    <w:rsid w:val="00754479"/>
    <w:rsid w:val="00755B24"/>
    <w:rsid w:val="00757F4D"/>
    <w:rsid w:val="00760F53"/>
    <w:rsid w:val="00762CDA"/>
    <w:rsid w:val="007637AD"/>
    <w:rsid w:val="00763E50"/>
    <w:rsid w:val="00766F91"/>
    <w:rsid w:val="0076748B"/>
    <w:rsid w:val="00770E94"/>
    <w:rsid w:val="007713FF"/>
    <w:rsid w:val="00771560"/>
    <w:rsid w:val="00772C97"/>
    <w:rsid w:val="00773D13"/>
    <w:rsid w:val="00774947"/>
    <w:rsid w:val="00774B81"/>
    <w:rsid w:val="007754D5"/>
    <w:rsid w:val="00775950"/>
    <w:rsid w:val="00777E72"/>
    <w:rsid w:val="0078097F"/>
    <w:rsid w:val="00780BDE"/>
    <w:rsid w:val="00780FDA"/>
    <w:rsid w:val="00781FE4"/>
    <w:rsid w:val="007822E2"/>
    <w:rsid w:val="00783B3B"/>
    <w:rsid w:val="00784F00"/>
    <w:rsid w:val="007915EB"/>
    <w:rsid w:val="00794471"/>
    <w:rsid w:val="00795B4E"/>
    <w:rsid w:val="00796926"/>
    <w:rsid w:val="00796FBA"/>
    <w:rsid w:val="007A5D37"/>
    <w:rsid w:val="007B01BB"/>
    <w:rsid w:val="007B2667"/>
    <w:rsid w:val="007B2F9B"/>
    <w:rsid w:val="007B38C4"/>
    <w:rsid w:val="007B5663"/>
    <w:rsid w:val="007B62A4"/>
    <w:rsid w:val="007B7019"/>
    <w:rsid w:val="007C056A"/>
    <w:rsid w:val="007C1BBF"/>
    <w:rsid w:val="007C528B"/>
    <w:rsid w:val="007D0A34"/>
    <w:rsid w:val="007D0EB3"/>
    <w:rsid w:val="007D0F38"/>
    <w:rsid w:val="007D16D9"/>
    <w:rsid w:val="007D52C6"/>
    <w:rsid w:val="007D5AE0"/>
    <w:rsid w:val="007E0265"/>
    <w:rsid w:val="007E5851"/>
    <w:rsid w:val="007E58FF"/>
    <w:rsid w:val="007E5B4D"/>
    <w:rsid w:val="007F0EE6"/>
    <w:rsid w:val="007F3199"/>
    <w:rsid w:val="007F33B6"/>
    <w:rsid w:val="007F6984"/>
    <w:rsid w:val="007F70D6"/>
    <w:rsid w:val="00801FED"/>
    <w:rsid w:val="0080344C"/>
    <w:rsid w:val="00803B7E"/>
    <w:rsid w:val="00804649"/>
    <w:rsid w:val="00804F05"/>
    <w:rsid w:val="008051A5"/>
    <w:rsid w:val="00810DB3"/>
    <w:rsid w:val="00811149"/>
    <w:rsid w:val="0081576E"/>
    <w:rsid w:val="0081660A"/>
    <w:rsid w:val="00822F14"/>
    <w:rsid w:val="00824217"/>
    <w:rsid w:val="008248F4"/>
    <w:rsid w:val="008253B0"/>
    <w:rsid w:val="00825885"/>
    <w:rsid w:val="00831171"/>
    <w:rsid w:val="00831B93"/>
    <w:rsid w:val="0083602A"/>
    <w:rsid w:val="00836233"/>
    <w:rsid w:val="00836C01"/>
    <w:rsid w:val="00840663"/>
    <w:rsid w:val="00840F31"/>
    <w:rsid w:val="00842B28"/>
    <w:rsid w:val="00844BE6"/>
    <w:rsid w:val="00845815"/>
    <w:rsid w:val="00846801"/>
    <w:rsid w:val="00851E0D"/>
    <w:rsid w:val="0085310C"/>
    <w:rsid w:val="008555F4"/>
    <w:rsid w:val="0085586D"/>
    <w:rsid w:val="00863214"/>
    <w:rsid w:val="0086496B"/>
    <w:rsid w:val="00866B9F"/>
    <w:rsid w:val="00867BA5"/>
    <w:rsid w:val="00873337"/>
    <w:rsid w:val="00875610"/>
    <w:rsid w:val="00875C98"/>
    <w:rsid w:val="00877E3F"/>
    <w:rsid w:val="00882584"/>
    <w:rsid w:val="00883252"/>
    <w:rsid w:val="008833B0"/>
    <w:rsid w:val="00884A74"/>
    <w:rsid w:val="00884D6F"/>
    <w:rsid w:val="008862E0"/>
    <w:rsid w:val="00892894"/>
    <w:rsid w:val="0089449B"/>
    <w:rsid w:val="0089508D"/>
    <w:rsid w:val="00896E8F"/>
    <w:rsid w:val="00896F5B"/>
    <w:rsid w:val="008A0746"/>
    <w:rsid w:val="008A0E8F"/>
    <w:rsid w:val="008A1C75"/>
    <w:rsid w:val="008A2139"/>
    <w:rsid w:val="008A2325"/>
    <w:rsid w:val="008A27E2"/>
    <w:rsid w:val="008A2D1B"/>
    <w:rsid w:val="008A477E"/>
    <w:rsid w:val="008A5193"/>
    <w:rsid w:val="008A5992"/>
    <w:rsid w:val="008A6446"/>
    <w:rsid w:val="008B093A"/>
    <w:rsid w:val="008B1F2E"/>
    <w:rsid w:val="008B32B9"/>
    <w:rsid w:val="008B3327"/>
    <w:rsid w:val="008B3785"/>
    <w:rsid w:val="008B4CF2"/>
    <w:rsid w:val="008B4EC8"/>
    <w:rsid w:val="008B4EFF"/>
    <w:rsid w:val="008B5ECE"/>
    <w:rsid w:val="008B7EAA"/>
    <w:rsid w:val="008C01BB"/>
    <w:rsid w:val="008C0974"/>
    <w:rsid w:val="008C159D"/>
    <w:rsid w:val="008C2576"/>
    <w:rsid w:val="008C33BA"/>
    <w:rsid w:val="008C4C34"/>
    <w:rsid w:val="008C4C5A"/>
    <w:rsid w:val="008C68D0"/>
    <w:rsid w:val="008D418D"/>
    <w:rsid w:val="008D5729"/>
    <w:rsid w:val="008D6374"/>
    <w:rsid w:val="008E12B3"/>
    <w:rsid w:val="008E3961"/>
    <w:rsid w:val="008E3C28"/>
    <w:rsid w:val="008E572A"/>
    <w:rsid w:val="008E6102"/>
    <w:rsid w:val="008E7312"/>
    <w:rsid w:val="008E7AD1"/>
    <w:rsid w:val="008F0F29"/>
    <w:rsid w:val="008F112A"/>
    <w:rsid w:val="008F4A8C"/>
    <w:rsid w:val="008F5F11"/>
    <w:rsid w:val="008F7AE9"/>
    <w:rsid w:val="00900996"/>
    <w:rsid w:val="00902C17"/>
    <w:rsid w:val="00905057"/>
    <w:rsid w:val="009073FA"/>
    <w:rsid w:val="00910AB8"/>
    <w:rsid w:val="009115AB"/>
    <w:rsid w:val="00913811"/>
    <w:rsid w:val="009148E1"/>
    <w:rsid w:val="00920F22"/>
    <w:rsid w:val="00923ACC"/>
    <w:rsid w:val="0093082B"/>
    <w:rsid w:val="00933DEB"/>
    <w:rsid w:val="00935E93"/>
    <w:rsid w:val="0093725B"/>
    <w:rsid w:val="00941AEC"/>
    <w:rsid w:val="00941E4E"/>
    <w:rsid w:val="00945598"/>
    <w:rsid w:val="009503CE"/>
    <w:rsid w:val="009519F0"/>
    <w:rsid w:val="009525C7"/>
    <w:rsid w:val="009535B3"/>
    <w:rsid w:val="009535BC"/>
    <w:rsid w:val="0095530B"/>
    <w:rsid w:val="00955AA1"/>
    <w:rsid w:val="009573B2"/>
    <w:rsid w:val="00961387"/>
    <w:rsid w:val="00962E7E"/>
    <w:rsid w:val="009643E9"/>
    <w:rsid w:val="00965D1A"/>
    <w:rsid w:val="009671C6"/>
    <w:rsid w:val="00967E2E"/>
    <w:rsid w:val="00971663"/>
    <w:rsid w:val="0097345A"/>
    <w:rsid w:val="0097763E"/>
    <w:rsid w:val="009803C4"/>
    <w:rsid w:val="00981925"/>
    <w:rsid w:val="00985A07"/>
    <w:rsid w:val="00987AC9"/>
    <w:rsid w:val="00990C8E"/>
    <w:rsid w:val="0099147F"/>
    <w:rsid w:val="009927C0"/>
    <w:rsid w:val="00996E4E"/>
    <w:rsid w:val="00997D6C"/>
    <w:rsid w:val="009A26B3"/>
    <w:rsid w:val="009A334D"/>
    <w:rsid w:val="009A3A47"/>
    <w:rsid w:val="009A7131"/>
    <w:rsid w:val="009B74AC"/>
    <w:rsid w:val="009C15F5"/>
    <w:rsid w:val="009C3659"/>
    <w:rsid w:val="009C3E7C"/>
    <w:rsid w:val="009C5917"/>
    <w:rsid w:val="009C67B6"/>
    <w:rsid w:val="009C68C1"/>
    <w:rsid w:val="009D1A7D"/>
    <w:rsid w:val="009D3689"/>
    <w:rsid w:val="009D3D1B"/>
    <w:rsid w:val="009D3DF7"/>
    <w:rsid w:val="009D46E0"/>
    <w:rsid w:val="009D5CDD"/>
    <w:rsid w:val="009E097C"/>
    <w:rsid w:val="009E4777"/>
    <w:rsid w:val="009E4BCE"/>
    <w:rsid w:val="009E50C5"/>
    <w:rsid w:val="009E5DA3"/>
    <w:rsid w:val="009E7392"/>
    <w:rsid w:val="009F0ADE"/>
    <w:rsid w:val="009F2306"/>
    <w:rsid w:val="009F29A8"/>
    <w:rsid w:val="009F2CAF"/>
    <w:rsid w:val="009F5AAC"/>
    <w:rsid w:val="009F6259"/>
    <w:rsid w:val="009F7C92"/>
    <w:rsid w:val="00A01DEF"/>
    <w:rsid w:val="00A02E96"/>
    <w:rsid w:val="00A03E8A"/>
    <w:rsid w:val="00A07229"/>
    <w:rsid w:val="00A11524"/>
    <w:rsid w:val="00A11C5A"/>
    <w:rsid w:val="00A13A20"/>
    <w:rsid w:val="00A21C1E"/>
    <w:rsid w:val="00A21DA7"/>
    <w:rsid w:val="00A230F3"/>
    <w:rsid w:val="00A33882"/>
    <w:rsid w:val="00A33E4C"/>
    <w:rsid w:val="00A379BE"/>
    <w:rsid w:val="00A43ADB"/>
    <w:rsid w:val="00A44198"/>
    <w:rsid w:val="00A47C7C"/>
    <w:rsid w:val="00A53AE2"/>
    <w:rsid w:val="00A57945"/>
    <w:rsid w:val="00A63440"/>
    <w:rsid w:val="00A637E0"/>
    <w:rsid w:val="00A65487"/>
    <w:rsid w:val="00A67C18"/>
    <w:rsid w:val="00A75C5E"/>
    <w:rsid w:val="00A80EDA"/>
    <w:rsid w:val="00A8107F"/>
    <w:rsid w:val="00A81235"/>
    <w:rsid w:val="00A82591"/>
    <w:rsid w:val="00A8495E"/>
    <w:rsid w:val="00A8529B"/>
    <w:rsid w:val="00A87A32"/>
    <w:rsid w:val="00A931FD"/>
    <w:rsid w:val="00A944B0"/>
    <w:rsid w:val="00A94C17"/>
    <w:rsid w:val="00A969C3"/>
    <w:rsid w:val="00A96C15"/>
    <w:rsid w:val="00A97408"/>
    <w:rsid w:val="00AA041E"/>
    <w:rsid w:val="00AA19AB"/>
    <w:rsid w:val="00AA1F1B"/>
    <w:rsid w:val="00AA43E6"/>
    <w:rsid w:val="00AA5AF3"/>
    <w:rsid w:val="00AA7AD0"/>
    <w:rsid w:val="00AB0AFC"/>
    <w:rsid w:val="00AB0E30"/>
    <w:rsid w:val="00AB0ED1"/>
    <w:rsid w:val="00AB1E2B"/>
    <w:rsid w:val="00AB69E2"/>
    <w:rsid w:val="00AB6EA9"/>
    <w:rsid w:val="00AC08FB"/>
    <w:rsid w:val="00AC1800"/>
    <w:rsid w:val="00AC29E4"/>
    <w:rsid w:val="00AC2D17"/>
    <w:rsid w:val="00AC4299"/>
    <w:rsid w:val="00AC4B4B"/>
    <w:rsid w:val="00AC4C65"/>
    <w:rsid w:val="00AC593C"/>
    <w:rsid w:val="00AC7762"/>
    <w:rsid w:val="00AD0A35"/>
    <w:rsid w:val="00AD2159"/>
    <w:rsid w:val="00AD5445"/>
    <w:rsid w:val="00AD5E78"/>
    <w:rsid w:val="00AD6B97"/>
    <w:rsid w:val="00AD7F07"/>
    <w:rsid w:val="00AE01A9"/>
    <w:rsid w:val="00AE4520"/>
    <w:rsid w:val="00AE75DE"/>
    <w:rsid w:val="00AF0456"/>
    <w:rsid w:val="00AF1D0F"/>
    <w:rsid w:val="00AF4A7C"/>
    <w:rsid w:val="00AF71E8"/>
    <w:rsid w:val="00AF72AE"/>
    <w:rsid w:val="00B007D2"/>
    <w:rsid w:val="00B02410"/>
    <w:rsid w:val="00B04FD5"/>
    <w:rsid w:val="00B06E19"/>
    <w:rsid w:val="00B112F1"/>
    <w:rsid w:val="00B16897"/>
    <w:rsid w:val="00B16ED8"/>
    <w:rsid w:val="00B17BCA"/>
    <w:rsid w:val="00B17F45"/>
    <w:rsid w:val="00B20BE3"/>
    <w:rsid w:val="00B265A8"/>
    <w:rsid w:val="00B26735"/>
    <w:rsid w:val="00B26C43"/>
    <w:rsid w:val="00B2759E"/>
    <w:rsid w:val="00B27EF3"/>
    <w:rsid w:val="00B33DB0"/>
    <w:rsid w:val="00B40291"/>
    <w:rsid w:val="00B42766"/>
    <w:rsid w:val="00B42A04"/>
    <w:rsid w:val="00B434A5"/>
    <w:rsid w:val="00B47794"/>
    <w:rsid w:val="00B47A70"/>
    <w:rsid w:val="00B47C7F"/>
    <w:rsid w:val="00B50822"/>
    <w:rsid w:val="00B51EAC"/>
    <w:rsid w:val="00B56664"/>
    <w:rsid w:val="00B57F8F"/>
    <w:rsid w:val="00B6035B"/>
    <w:rsid w:val="00B61A28"/>
    <w:rsid w:val="00B70420"/>
    <w:rsid w:val="00B727CA"/>
    <w:rsid w:val="00B8018B"/>
    <w:rsid w:val="00B84EDD"/>
    <w:rsid w:val="00B9034F"/>
    <w:rsid w:val="00B94ABC"/>
    <w:rsid w:val="00B95F7D"/>
    <w:rsid w:val="00BA37CC"/>
    <w:rsid w:val="00BA79F3"/>
    <w:rsid w:val="00BB079A"/>
    <w:rsid w:val="00BB208E"/>
    <w:rsid w:val="00BB3415"/>
    <w:rsid w:val="00BB4081"/>
    <w:rsid w:val="00BB44EA"/>
    <w:rsid w:val="00BB44F2"/>
    <w:rsid w:val="00BB638F"/>
    <w:rsid w:val="00BB6F82"/>
    <w:rsid w:val="00BB7BA3"/>
    <w:rsid w:val="00BB7D65"/>
    <w:rsid w:val="00BC1EFA"/>
    <w:rsid w:val="00BC224E"/>
    <w:rsid w:val="00BC2CC7"/>
    <w:rsid w:val="00BC2D00"/>
    <w:rsid w:val="00BC61C8"/>
    <w:rsid w:val="00BD082F"/>
    <w:rsid w:val="00BD3229"/>
    <w:rsid w:val="00BD42B5"/>
    <w:rsid w:val="00BD7E14"/>
    <w:rsid w:val="00BE1DEC"/>
    <w:rsid w:val="00BE2C02"/>
    <w:rsid w:val="00BE2EC1"/>
    <w:rsid w:val="00BE3113"/>
    <w:rsid w:val="00BE5951"/>
    <w:rsid w:val="00BF01DB"/>
    <w:rsid w:val="00BF0236"/>
    <w:rsid w:val="00BF2CA1"/>
    <w:rsid w:val="00BF3CE5"/>
    <w:rsid w:val="00BF4B99"/>
    <w:rsid w:val="00BF4E52"/>
    <w:rsid w:val="00BF5512"/>
    <w:rsid w:val="00BF6863"/>
    <w:rsid w:val="00BF74D9"/>
    <w:rsid w:val="00C01113"/>
    <w:rsid w:val="00C0309C"/>
    <w:rsid w:val="00C03BA9"/>
    <w:rsid w:val="00C047C9"/>
    <w:rsid w:val="00C04D0E"/>
    <w:rsid w:val="00C04F45"/>
    <w:rsid w:val="00C04F9E"/>
    <w:rsid w:val="00C103DA"/>
    <w:rsid w:val="00C119CD"/>
    <w:rsid w:val="00C16BF8"/>
    <w:rsid w:val="00C208D0"/>
    <w:rsid w:val="00C2115E"/>
    <w:rsid w:val="00C22C22"/>
    <w:rsid w:val="00C264A8"/>
    <w:rsid w:val="00C2680F"/>
    <w:rsid w:val="00C26A39"/>
    <w:rsid w:val="00C26DE2"/>
    <w:rsid w:val="00C324CE"/>
    <w:rsid w:val="00C340F4"/>
    <w:rsid w:val="00C34193"/>
    <w:rsid w:val="00C349B3"/>
    <w:rsid w:val="00C34C0E"/>
    <w:rsid w:val="00C37CBB"/>
    <w:rsid w:val="00C443DD"/>
    <w:rsid w:val="00C44DCF"/>
    <w:rsid w:val="00C4654F"/>
    <w:rsid w:val="00C467C2"/>
    <w:rsid w:val="00C51118"/>
    <w:rsid w:val="00C516AB"/>
    <w:rsid w:val="00C521F3"/>
    <w:rsid w:val="00C54CA6"/>
    <w:rsid w:val="00C5698B"/>
    <w:rsid w:val="00C57903"/>
    <w:rsid w:val="00C60F9C"/>
    <w:rsid w:val="00C6105C"/>
    <w:rsid w:val="00C611AD"/>
    <w:rsid w:val="00C612E9"/>
    <w:rsid w:val="00C617A5"/>
    <w:rsid w:val="00C63D1E"/>
    <w:rsid w:val="00C64C2B"/>
    <w:rsid w:val="00C67067"/>
    <w:rsid w:val="00C67A91"/>
    <w:rsid w:val="00C729BE"/>
    <w:rsid w:val="00C754A4"/>
    <w:rsid w:val="00C76DD2"/>
    <w:rsid w:val="00C80356"/>
    <w:rsid w:val="00C803D7"/>
    <w:rsid w:val="00C82DE9"/>
    <w:rsid w:val="00C83F58"/>
    <w:rsid w:val="00C85073"/>
    <w:rsid w:val="00C859B4"/>
    <w:rsid w:val="00C85D71"/>
    <w:rsid w:val="00C87A7F"/>
    <w:rsid w:val="00C90E83"/>
    <w:rsid w:val="00C916E0"/>
    <w:rsid w:val="00C946E4"/>
    <w:rsid w:val="00C947C0"/>
    <w:rsid w:val="00C94D3D"/>
    <w:rsid w:val="00C95343"/>
    <w:rsid w:val="00CA2BCD"/>
    <w:rsid w:val="00CA3590"/>
    <w:rsid w:val="00CA4886"/>
    <w:rsid w:val="00CA49C1"/>
    <w:rsid w:val="00CA58BA"/>
    <w:rsid w:val="00CA6D72"/>
    <w:rsid w:val="00CA7449"/>
    <w:rsid w:val="00CB4509"/>
    <w:rsid w:val="00CB4D6D"/>
    <w:rsid w:val="00CB621C"/>
    <w:rsid w:val="00CB678C"/>
    <w:rsid w:val="00CC014F"/>
    <w:rsid w:val="00CC1230"/>
    <w:rsid w:val="00CC1AB1"/>
    <w:rsid w:val="00CC3768"/>
    <w:rsid w:val="00CC3E7C"/>
    <w:rsid w:val="00CC40FC"/>
    <w:rsid w:val="00CC542D"/>
    <w:rsid w:val="00CC60E8"/>
    <w:rsid w:val="00CC653F"/>
    <w:rsid w:val="00CD1788"/>
    <w:rsid w:val="00CD22D5"/>
    <w:rsid w:val="00CD615A"/>
    <w:rsid w:val="00CD7162"/>
    <w:rsid w:val="00CE2C78"/>
    <w:rsid w:val="00CE51ED"/>
    <w:rsid w:val="00CE6ED8"/>
    <w:rsid w:val="00CF05BA"/>
    <w:rsid w:val="00CF2030"/>
    <w:rsid w:val="00CF475D"/>
    <w:rsid w:val="00CF66A7"/>
    <w:rsid w:val="00CF6BA7"/>
    <w:rsid w:val="00D00A00"/>
    <w:rsid w:val="00D017E4"/>
    <w:rsid w:val="00D01DC5"/>
    <w:rsid w:val="00D03D7B"/>
    <w:rsid w:val="00D0580B"/>
    <w:rsid w:val="00D06A21"/>
    <w:rsid w:val="00D1134C"/>
    <w:rsid w:val="00D13D47"/>
    <w:rsid w:val="00D14CD2"/>
    <w:rsid w:val="00D15DF2"/>
    <w:rsid w:val="00D204E5"/>
    <w:rsid w:val="00D22134"/>
    <w:rsid w:val="00D22655"/>
    <w:rsid w:val="00D26CC2"/>
    <w:rsid w:val="00D32C5A"/>
    <w:rsid w:val="00D32D31"/>
    <w:rsid w:val="00D33F01"/>
    <w:rsid w:val="00D352DA"/>
    <w:rsid w:val="00D35653"/>
    <w:rsid w:val="00D3660E"/>
    <w:rsid w:val="00D41F5C"/>
    <w:rsid w:val="00D41F92"/>
    <w:rsid w:val="00D475A3"/>
    <w:rsid w:val="00D51AAA"/>
    <w:rsid w:val="00D52194"/>
    <w:rsid w:val="00D5305F"/>
    <w:rsid w:val="00D55136"/>
    <w:rsid w:val="00D554B5"/>
    <w:rsid w:val="00D566DF"/>
    <w:rsid w:val="00D60941"/>
    <w:rsid w:val="00D6317A"/>
    <w:rsid w:val="00D640A0"/>
    <w:rsid w:val="00D674CD"/>
    <w:rsid w:val="00D71A1D"/>
    <w:rsid w:val="00D74113"/>
    <w:rsid w:val="00D74E12"/>
    <w:rsid w:val="00D755F2"/>
    <w:rsid w:val="00D76924"/>
    <w:rsid w:val="00D76EF1"/>
    <w:rsid w:val="00D87482"/>
    <w:rsid w:val="00D87D36"/>
    <w:rsid w:val="00D87F79"/>
    <w:rsid w:val="00D909A3"/>
    <w:rsid w:val="00D936AF"/>
    <w:rsid w:val="00D943DC"/>
    <w:rsid w:val="00D94819"/>
    <w:rsid w:val="00D95177"/>
    <w:rsid w:val="00D955CC"/>
    <w:rsid w:val="00D95E30"/>
    <w:rsid w:val="00DA01D7"/>
    <w:rsid w:val="00DA4B6C"/>
    <w:rsid w:val="00DA4D0F"/>
    <w:rsid w:val="00DA6257"/>
    <w:rsid w:val="00DB05A4"/>
    <w:rsid w:val="00DB077D"/>
    <w:rsid w:val="00DB6F12"/>
    <w:rsid w:val="00DC7CD0"/>
    <w:rsid w:val="00DD170E"/>
    <w:rsid w:val="00DD30F7"/>
    <w:rsid w:val="00DD4C7C"/>
    <w:rsid w:val="00DD72BE"/>
    <w:rsid w:val="00DD7BD9"/>
    <w:rsid w:val="00DD7C46"/>
    <w:rsid w:val="00DE1646"/>
    <w:rsid w:val="00DE17FE"/>
    <w:rsid w:val="00DE3FF5"/>
    <w:rsid w:val="00DE406E"/>
    <w:rsid w:val="00DE42B6"/>
    <w:rsid w:val="00DE4D09"/>
    <w:rsid w:val="00DE5815"/>
    <w:rsid w:val="00DF5528"/>
    <w:rsid w:val="00DF7446"/>
    <w:rsid w:val="00E002E2"/>
    <w:rsid w:val="00E03E66"/>
    <w:rsid w:val="00E04587"/>
    <w:rsid w:val="00E04F73"/>
    <w:rsid w:val="00E05055"/>
    <w:rsid w:val="00E05D25"/>
    <w:rsid w:val="00E07702"/>
    <w:rsid w:val="00E109EE"/>
    <w:rsid w:val="00E11A2E"/>
    <w:rsid w:val="00E11B7F"/>
    <w:rsid w:val="00E124A0"/>
    <w:rsid w:val="00E13A9E"/>
    <w:rsid w:val="00E13C0B"/>
    <w:rsid w:val="00E27AA1"/>
    <w:rsid w:val="00E31055"/>
    <w:rsid w:val="00E3330E"/>
    <w:rsid w:val="00E3362B"/>
    <w:rsid w:val="00E36888"/>
    <w:rsid w:val="00E36A16"/>
    <w:rsid w:val="00E371C2"/>
    <w:rsid w:val="00E40214"/>
    <w:rsid w:val="00E465BD"/>
    <w:rsid w:val="00E50651"/>
    <w:rsid w:val="00E51EC2"/>
    <w:rsid w:val="00E53A35"/>
    <w:rsid w:val="00E54121"/>
    <w:rsid w:val="00E56732"/>
    <w:rsid w:val="00E56CDE"/>
    <w:rsid w:val="00E60FA0"/>
    <w:rsid w:val="00E63106"/>
    <w:rsid w:val="00E642AB"/>
    <w:rsid w:val="00E661C8"/>
    <w:rsid w:val="00E66CA8"/>
    <w:rsid w:val="00E67E1E"/>
    <w:rsid w:val="00E714B6"/>
    <w:rsid w:val="00E7458B"/>
    <w:rsid w:val="00E75B90"/>
    <w:rsid w:val="00E81EC5"/>
    <w:rsid w:val="00E84CAB"/>
    <w:rsid w:val="00E86134"/>
    <w:rsid w:val="00E868AB"/>
    <w:rsid w:val="00E905D3"/>
    <w:rsid w:val="00E909AB"/>
    <w:rsid w:val="00E95A3C"/>
    <w:rsid w:val="00E96559"/>
    <w:rsid w:val="00E96ED6"/>
    <w:rsid w:val="00E970AB"/>
    <w:rsid w:val="00E97B8B"/>
    <w:rsid w:val="00EA2CE9"/>
    <w:rsid w:val="00EA34B6"/>
    <w:rsid w:val="00EA3506"/>
    <w:rsid w:val="00EA52F6"/>
    <w:rsid w:val="00EA6FEF"/>
    <w:rsid w:val="00EB0D7B"/>
    <w:rsid w:val="00EB27B7"/>
    <w:rsid w:val="00EB472F"/>
    <w:rsid w:val="00EB4DBC"/>
    <w:rsid w:val="00EB5BA7"/>
    <w:rsid w:val="00EB6F51"/>
    <w:rsid w:val="00EB717F"/>
    <w:rsid w:val="00EB7867"/>
    <w:rsid w:val="00EC1BD9"/>
    <w:rsid w:val="00EC4B8B"/>
    <w:rsid w:val="00EC4E98"/>
    <w:rsid w:val="00EC53AA"/>
    <w:rsid w:val="00EC6CD9"/>
    <w:rsid w:val="00EC7169"/>
    <w:rsid w:val="00ED3591"/>
    <w:rsid w:val="00ED3A88"/>
    <w:rsid w:val="00ED4E0A"/>
    <w:rsid w:val="00ED6C82"/>
    <w:rsid w:val="00EF3308"/>
    <w:rsid w:val="00EF7337"/>
    <w:rsid w:val="00F024E0"/>
    <w:rsid w:val="00F069ED"/>
    <w:rsid w:val="00F07429"/>
    <w:rsid w:val="00F103F4"/>
    <w:rsid w:val="00F13585"/>
    <w:rsid w:val="00F154C8"/>
    <w:rsid w:val="00F178E6"/>
    <w:rsid w:val="00F213B1"/>
    <w:rsid w:val="00F21CC8"/>
    <w:rsid w:val="00F2383D"/>
    <w:rsid w:val="00F24876"/>
    <w:rsid w:val="00F271A7"/>
    <w:rsid w:val="00F277EB"/>
    <w:rsid w:val="00F27EB6"/>
    <w:rsid w:val="00F3037E"/>
    <w:rsid w:val="00F33401"/>
    <w:rsid w:val="00F33D2A"/>
    <w:rsid w:val="00F3501A"/>
    <w:rsid w:val="00F35866"/>
    <w:rsid w:val="00F36F94"/>
    <w:rsid w:val="00F370A5"/>
    <w:rsid w:val="00F41F64"/>
    <w:rsid w:val="00F46018"/>
    <w:rsid w:val="00F46194"/>
    <w:rsid w:val="00F46232"/>
    <w:rsid w:val="00F506F4"/>
    <w:rsid w:val="00F519F1"/>
    <w:rsid w:val="00F54226"/>
    <w:rsid w:val="00F55BE1"/>
    <w:rsid w:val="00F626E4"/>
    <w:rsid w:val="00F62CB5"/>
    <w:rsid w:val="00F6362D"/>
    <w:rsid w:val="00F640C1"/>
    <w:rsid w:val="00F6475A"/>
    <w:rsid w:val="00F658B9"/>
    <w:rsid w:val="00F659C8"/>
    <w:rsid w:val="00F70EA2"/>
    <w:rsid w:val="00F7321A"/>
    <w:rsid w:val="00F74863"/>
    <w:rsid w:val="00F7486E"/>
    <w:rsid w:val="00F75448"/>
    <w:rsid w:val="00F75EFD"/>
    <w:rsid w:val="00F83A72"/>
    <w:rsid w:val="00F86E1A"/>
    <w:rsid w:val="00F9402D"/>
    <w:rsid w:val="00FA08CB"/>
    <w:rsid w:val="00FA0B99"/>
    <w:rsid w:val="00FA0DB1"/>
    <w:rsid w:val="00FA70D7"/>
    <w:rsid w:val="00FB0DF9"/>
    <w:rsid w:val="00FB4665"/>
    <w:rsid w:val="00FB50F4"/>
    <w:rsid w:val="00FB7FF4"/>
    <w:rsid w:val="00FC0D69"/>
    <w:rsid w:val="00FC3673"/>
    <w:rsid w:val="00FC5968"/>
    <w:rsid w:val="00FC5E87"/>
    <w:rsid w:val="00FC6533"/>
    <w:rsid w:val="00FC7E17"/>
    <w:rsid w:val="00FD1937"/>
    <w:rsid w:val="00FD22D0"/>
    <w:rsid w:val="00FD3936"/>
    <w:rsid w:val="00FD54B1"/>
    <w:rsid w:val="00FD5835"/>
    <w:rsid w:val="00FD70FC"/>
    <w:rsid w:val="00FD71A7"/>
    <w:rsid w:val="00FD7ACE"/>
    <w:rsid w:val="00FE2E96"/>
    <w:rsid w:val="00FE3544"/>
    <w:rsid w:val="00FE3563"/>
    <w:rsid w:val="00FE3B93"/>
    <w:rsid w:val="00FE4F8A"/>
    <w:rsid w:val="00FE5C9B"/>
    <w:rsid w:val="00FE60AF"/>
    <w:rsid w:val="00FE6825"/>
    <w:rsid w:val="00FF3C98"/>
    <w:rsid w:val="00FF4B1F"/>
    <w:rsid w:val="00FF5029"/>
    <w:rsid w:val="00FF78CE"/>
    <w:rsid w:val="0F559AFE"/>
    <w:rsid w:val="1DE5735C"/>
    <w:rsid w:val="5EE342D3"/>
    <w:rsid w:val="64F8568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11995"/>
  <w15:docId w15:val="{7CFA72CE-CFA5-4487-9404-8B59A7A0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99"/>
  </w:style>
  <w:style w:type="paragraph" w:styleId="Overskrift1">
    <w:name w:val="heading 1"/>
    <w:basedOn w:val="Normal"/>
    <w:next w:val="Normal"/>
    <w:link w:val="Overskrift1Tegn"/>
    <w:uiPriority w:val="9"/>
    <w:qFormat/>
    <w:rsid w:val="000C6FD9"/>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Overskrift2">
    <w:name w:val="heading 2"/>
    <w:basedOn w:val="Normal"/>
    <w:next w:val="Normal"/>
    <w:link w:val="Overskrift2Tegn"/>
    <w:uiPriority w:val="9"/>
    <w:unhideWhenUsed/>
    <w:qFormat/>
    <w:rsid w:val="00BF55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unhideWhenUsed/>
    <w:qFormat/>
    <w:rsid w:val="003E4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37CBB"/>
    <w:pPr>
      <w:ind w:left="720"/>
      <w:contextualSpacing/>
    </w:pPr>
  </w:style>
  <w:style w:type="paragraph" w:styleId="Topptekst">
    <w:name w:val="header"/>
    <w:basedOn w:val="Normal"/>
    <w:link w:val="TopptekstTegn"/>
    <w:uiPriority w:val="99"/>
    <w:unhideWhenUsed/>
    <w:rsid w:val="0096138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61387"/>
  </w:style>
  <w:style w:type="paragraph" w:styleId="Bunntekst">
    <w:name w:val="footer"/>
    <w:basedOn w:val="Normal"/>
    <w:link w:val="BunntekstTegn"/>
    <w:uiPriority w:val="99"/>
    <w:unhideWhenUsed/>
    <w:rsid w:val="0096138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61387"/>
  </w:style>
  <w:style w:type="paragraph" w:styleId="Bobletekst">
    <w:name w:val="Balloon Text"/>
    <w:basedOn w:val="Normal"/>
    <w:link w:val="BobletekstTegn"/>
    <w:uiPriority w:val="99"/>
    <w:semiHidden/>
    <w:unhideWhenUsed/>
    <w:rsid w:val="00757F4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57F4D"/>
    <w:rPr>
      <w:rFonts w:ascii="Segoe UI" w:hAnsi="Segoe UI" w:cs="Segoe UI"/>
      <w:sz w:val="18"/>
      <w:szCs w:val="18"/>
    </w:rPr>
  </w:style>
  <w:style w:type="character" w:customStyle="1" w:styleId="Overskrift1Tegn">
    <w:name w:val="Overskrift 1 Tegn"/>
    <w:basedOn w:val="Standardskriftforavsnitt"/>
    <w:link w:val="Overskrift1"/>
    <w:uiPriority w:val="9"/>
    <w:rsid w:val="000C6FD9"/>
    <w:rPr>
      <w:rFonts w:asciiTheme="majorHAnsi" w:eastAsiaTheme="majorEastAsia" w:hAnsiTheme="majorHAnsi" w:cstheme="majorBidi"/>
      <w:b/>
      <w:bCs/>
      <w:color w:val="2C6EAB" w:themeColor="accent1" w:themeShade="B5"/>
      <w:sz w:val="32"/>
      <w:szCs w:val="32"/>
    </w:rPr>
  </w:style>
  <w:style w:type="character" w:customStyle="1" w:styleId="Overskrift2Tegn">
    <w:name w:val="Overskrift 2 Tegn"/>
    <w:basedOn w:val="Standardskriftforavsnitt"/>
    <w:link w:val="Overskrift2"/>
    <w:uiPriority w:val="9"/>
    <w:rsid w:val="00BF5512"/>
    <w:rPr>
      <w:rFonts w:asciiTheme="majorHAnsi" w:eastAsiaTheme="majorEastAsia" w:hAnsiTheme="majorHAnsi" w:cstheme="majorBidi"/>
      <w:b/>
      <w:bCs/>
      <w:color w:val="5B9BD5" w:themeColor="accent1"/>
      <w:sz w:val="26"/>
      <w:szCs w:val="26"/>
    </w:rPr>
  </w:style>
  <w:style w:type="table" w:styleId="Fargeriktrutenettuthevingsfarge5">
    <w:name w:val="Colorful Grid Accent 5"/>
    <w:basedOn w:val="Vanligtabell"/>
    <w:uiPriority w:val="73"/>
    <w:rsid w:val="003A6D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Tabellrutenett">
    <w:name w:val="Table Grid"/>
    <w:basedOn w:val="Vanligtabell"/>
    <w:uiPriority w:val="39"/>
    <w:rsid w:val="003A6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E05D25"/>
    <w:rPr>
      <w:color w:val="0000FF"/>
      <w:u w:val="single"/>
    </w:rPr>
  </w:style>
  <w:style w:type="paragraph" w:styleId="NormalWeb">
    <w:name w:val="Normal (Web)"/>
    <w:basedOn w:val="Normal"/>
    <w:uiPriority w:val="99"/>
    <w:unhideWhenUsed/>
    <w:rsid w:val="00F154C8"/>
    <w:pPr>
      <w:spacing w:before="100" w:beforeAutospacing="1" w:after="100" w:afterAutospacing="1" w:line="240" w:lineRule="auto"/>
    </w:pPr>
    <w:rPr>
      <w:rFonts w:ascii="Times New Roman" w:hAnsi="Times New Roman" w:cs="Times New Roman"/>
      <w:sz w:val="24"/>
      <w:szCs w:val="24"/>
      <w:lang w:eastAsia="nb-NO"/>
    </w:rPr>
  </w:style>
  <w:style w:type="paragraph" w:styleId="Brdtekst">
    <w:name w:val="Body Text"/>
    <w:basedOn w:val="Normal"/>
    <w:link w:val="BrdtekstTegn"/>
    <w:uiPriority w:val="99"/>
    <w:rsid w:val="00987AC9"/>
    <w:pPr>
      <w:widowControl w:val="0"/>
      <w:suppressAutoHyphens/>
      <w:spacing w:before="120" w:after="120" w:line="240" w:lineRule="auto"/>
      <w:ind w:left="680" w:hanging="680"/>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uiPriority w:val="99"/>
    <w:rsid w:val="00987AC9"/>
    <w:rPr>
      <w:rFonts w:ascii="Times New Roman" w:eastAsia="Times New Roman" w:hAnsi="Times New Roman" w:cs="Times New Roman"/>
      <w:sz w:val="20"/>
      <w:szCs w:val="20"/>
      <w:lang w:eastAsia="nb-NO"/>
    </w:rPr>
  </w:style>
  <w:style w:type="paragraph" w:customStyle="1" w:styleId="Overskrift11">
    <w:name w:val="Overskrift 11"/>
    <w:basedOn w:val="Normal"/>
    <w:next w:val="Normal"/>
    <w:uiPriority w:val="99"/>
    <w:rsid w:val="00987AC9"/>
    <w:pPr>
      <w:keepNext/>
      <w:keepLines/>
      <w:widowControl w:val="0"/>
      <w:numPr>
        <w:numId w:val="3"/>
      </w:numPr>
      <w:suppressAutoHyphens/>
      <w:spacing w:before="480" w:after="0" w:line="240" w:lineRule="auto"/>
    </w:pPr>
    <w:rPr>
      <w:rFonts w:ascii="Times New Roman" w:eastAsia="Times New Roman" w:hAnsi="Times New Roman" w:cs="Times New Roman"/>
      <w:sz w:val="20"/>
      <w:szCs w:val="20"/>
      <w:lang w:eastAsia="nb-NO"/>
    </w:rPr>
  </w:style>
  <w:style w:type="paragraph" w:customStyle="1" w:styleId="Overskrift21">
    <w:name w:val="Overskrift 21"/>
    <w:basedOn w:val="Normal"/>
    <w:next w:val="Normal"/>
    <w:uiPriority w:val="99"/>
    <w:rsid w:val="00987AC9"/>
    <w:pPr>
      <w:keepNext/>
      <w:keepLines/>
      <w:widowControl w:val="0"/>
      <w:suppressAutoHyphens/>
      <w:spacing w:before="200" w:after="0" w:line="240" w:lineRule="auto"/>
      <w:ind w:left="720" w:hanging="360"/>
    </w:pPr>
    <w:rPr>
      <w:rFonts w:ascii="Times New Roman" w:eastAsia="Times New Roman" w:hAnsi="Times New Roman" w:cs="Times New Roman"/>
      <w:sz w:val="20"/>
      <w:szCs w:val="20"/>
      <w:lang w:eastAsia="nb-NO"/>
    </w:rPr>
  </w:style>
  <w:style w:type="paragraph" w:customStyle="1" w:styleId="Overskrift31">
    <w:name w:val="Overskrift 31"/>
    <w:basedOn w:val="Normal"/>
    <w:next w:val="Normal"/>
    <w:uiPriority w:val="99"/>
    <w:rsid w:val="00987AC9"/>
    <w:pPr>
      <w:keepNext/>
      <w:keepLines/>
      <w:widowControl w:val="0"/>
      <w:suppressAutoHyphens/>
      <w:spacing w:before="200" w:after="0" w:line="240" w:lineRule="auto"/>
      <w:ind w:left="720" w:hanging="360"/>
    </w:pPr>
    <w:rPr>
      <w:rFonts w:ascii="Times New Roman" w:eastAsia="Times New Roman" w:hAnsi="Times New Roman" w:cs="Times New Roman"/>
      <w:sz w:val="20"/>
      <w:szCs w:val="20"/>
      <w:lang w:eastAsia="nb-NO"/>
    </w:rPr>
  </w:style>
  <w:style w:type="paragraph" w:customStyle="1" w:styleId="Listeavsnitt1">
    <w:name w:val="Listeavsnitt1"/>
    <w:basedOn w:val="Normal"/>
    <w:uiPriority w:val="99"/>
    <w:rsid w:val="00987AC9"/>
    <w:pPr>
      <w:widowControl w:val="0"/>
      <w:suppressAutoHyphens/>
      <w:spacing w:before="120" w:after="240" w:line="240" w:lineRule="auto"/>
      <w:ind w:left="720" w:hanging="680"/>
    </w:pPr>
    <w:rPr>
      <w:rFonts w:ascii="Times New Roman" w:eastAsia="Times New Roman" w:hAnsi="Times New Roman" w:cs="Times New Roman"/>
      <w:sz w:val="20"/>
      <w:szCs w:val="20"/>
      <w:lang w:eastAsia="nb-NO"/>
    </w:rPr>
  </w:style>
  <w:style w:type="paragraph" w:styleId="Ingenmellomrom">
    <w:name w:val="No Spacing"/>
    <w:uiPriority w:val="99"/>
    <w:qFormat/>
    <w:rsid w:val="000B5745"/>
    <w:pPr>
      <w:spacing w:after="0" w:line="240" w:lineRule="auto"/>
    </w:pPr>
    <w:rPr>
      <w:rFonts w:ascii="Calibri" w:eastAsia="Times New Roman" w:hAnsi="Calibri" w:cs="Times New Roman"/>
      <w:lang w:eastAsia="nb-NO"/>
    </w:rPr>
  </w:style>
  <w:style w:type="paragraph" w:styleId="Overskriftforinnholdsfortegnelse">
    <w:name w:val="TOC Heading"/>
    <w:basedOn w:val="Overskrift1"/>
    <w:next w:val="Normal"/>
    <w:uiPriority w:val="39"/>
    <w:unhideWhenUsed/>
    <w:qFormat/>
    <w:rsid w:val="001419CA"/>
    <w:pPr>
      <w:spacing w:line="276" w:lineRule="auto"/>
      <w:outlineLvl w:val="9"/>
    </w:pPr>
    <w:rPr>
      <w:color w:val="2E74B5" w:themeColor="accent1" w:themeShade="BF"/>
      <w:sz w:val="28"/>
      <w:szCs w:val="28"/>
      <w:lang w:eastAsia="nb-NO"/>
    </w:rPr>
  </w:style>
  <w:style w:type="paragraph" w:styleId="INNH1">
    <w:name w:val="toc 1"/>
    <w:basedOn w:val="Normal"/>
    <w:next w:val="Normal"/>
    <w:autoRedefine/>
    <w:uiPriority w:val="39"/>
    <w:unhideWhenUsed/>
    <w:rsid w:val="00746C2B"/>
    <w:pPr>
      <w:tabs>
        <w:tab w:val="right" w:leader="dot" w:pos="9062"/>
      </w:tabs>
      <w:spacing w:before="120" w:after="0"/>
    </w:pPr>
    <w:rPr>
      <w:rFonts w:ascii="Calibri Light" w:eastAsia="Calibri Light" w:hAnsi="Calibri Light" w:cs="Calibri Light"/>
      <w:b/>
      <w:noProof/>
      <w:color w:val="5B9BD5" w:themeColor="accent1"/>
      <w:sz w:val="24"/>
      <w:szCs w:val="24"/>
    </w:rPr>
  </w:style>
  <w:style w:type="paragraph" w:styleId="INNH2">
    <w:name w:val="toc 2"/>
    <w:basedOn w:val="Normal"/>
    <w:next w:val="Normal"/>
    <w:autoRedefine/>
    <w:uiPriority w:val="39"/>
    <w:unhideWhenUsed/>
    <w:rsid w:val="001419CA"/>
    <w:pPr>
      <w:spacing w:after="0"/>
    </w:pPr>
  </w:style>
  <w:style w:type="paragraph" w:styleId="INNH3">
    <w:name w:val="toc 3"/>
    <w:basedOn w:val="Normal"/>
    <w:next w:val="Normal"/>
    <w:autoRedefine/>
    <w:uiPriority w:val="39"/>
    <w:semiHidden/>
    <w:unhideWhenUsed/>
    <w:rsid w:val="001419CA"/>
    <w:pPr>
      <w:spacing w:after="0"/>
      <w:ind w:left="220"/>
    </w:pPr>
    <w:rPr>
      <w:i/>
    </w:rPr>
  </w:style>
  <w:style w:type="paragraph" w:styleId="INNH4">
    <w:name w:val="toc 4"/>
    <w:basedOn w:val="Normal"/>
    <w:next w:val="Normal"/>
    <w:autoRedefine/>
    <w:uiPriority w:val="39"/>
    <w:semiHidden/>
    <w:unhideWhenUsed/>
    <w:rsid w:val="001419CA"/>
    <w:pPr>
      <w:pBdr>
        <w:between w:val="double" w:sz="6" w:space="0" w:color="auto"/>
      </w:pBdr>
      <w:spacing w:after="0"/>
      <w:ind w:left="440"/>
    </w:pPr>
    <w:rPr>
      <w:sz w:val="20"/>
      <w:szCs w:val="20"/>
    </w:rPr>
  </w:style>
  <w:style w:type="paragraph" w:styleId="INNH5">
    <w:name w:val="toc 5"/>
    <w:basedOn w:val="Normal"/>
    <w:next w:val="Normal"/>
    <w:autoRedefine/>
    <w:uiPriority w:val="39"/>
    <w:semiHidden/>
    <w:unhideWhenUsed/>
    <w:rsid w:val="001419CA"/>
    <w:pPr>
      <w:pBdr>
        <w:between w:val="double" w:sz="6" w:space="0" w:color="auto"/>
      </w:pBdr>
      <w:spacing w:after="0"/>
      <w:ind w:left="660"/>
    </w:pPr>
    <w:rPr>
      <w:sz w:val="20"/>
      <w:szCs w:val="20"/>
    </w:rPr>
  </w:style>
  <w:style w:type="paragraph" w:styleId="INNH6">
    <w:name w:val="toc 6"/>
    <w:basedOn w:val="Normal"/>
    <w:next w:val="Normal"/>
    <w:autoRedefine/>
    <w:uiPriority w:val="39"/>
    <w:semiHidden/>
    <w:unhideWhenUsed/>
    <w:rsid w:val="001419CA"/>
    <w:pPr>
      <w:pBdr>
        <w:between w:val="double" w:sz="6" w:space="0" w:color="auto"/>
      </w:pBdr>
      <w:spacing w:after="0"/>
      <w:ind w:left="880"/>
    </w:pPr>
    <w:rPr>
      <w:sz w:val="20"/>
      <w:szCs w:val="20"/>
    </w:rPr>
  </w:style>
  <w:style w:type="paragraph" w:styleId="INNH7">
    <w:name w:val="toc 7"/>
    <w:basedOn w:val="Normal"/>
    <w:next w:val="Normal"/>
    <w:autoRedefine/>
    <w:uiPriority w:val="39"/>
    <w:semiHidden/>
    <w:unhideWhenUsed/>
    <w:rsid w:val="001419CA"/>
    <w:pPr>
      <w:pBdr>
        <w:between w:val="double" w:sz="6" w:space="0" w:color="auto"/>
      </w:pBdr>
      <w:spacing w:after="0"/>
      <w:ind w:left="1100"/>
    </w:pPr>
    <w:rPr>
      <w:sz w:val="20"/>
      <w:szCs w:val="20"/>
    </w:rPr>
  </w:style>
  <w:style w:type="paragraph" w:styleId="INNH8">
    <w:name w:val="toc 8"/>
    <w:basedOn w:val="Normal"/>
    <w:next w:val="Normal"/>
    <w:autoRedefine/>
    <w:uiPriority w:val="39"/>
    <w:semiHidden/>
    <w:unhideWhenUsed/>
    <w:rsid w:val="001419CA"/>
    <w:pPr>
      <w:pBdr>
        <w:between w:val="double" w:sz="6" w:space="0" w:color="auto"/>
      </w:pBdr>
      <w:spacing w:after="0"/>
      <w:ind w:left="1320"/>
    </w:pPr>
    <w:rPr>
      <w:sz w:val="20"/>
      <w:szCs w:val="20"/>
    </w:rPr>
  </w:style>
  <w:style w:type="paragraph" w:styleId="INNH9">
    <w:name w:val="toc 9"/>
    <w:basedOn w:val="Normal"/>
    <w:next w:val="Normal"/>
    <w:autoRedefine/>
    <w:uiPriority w:val="39"/>
    <w:semiHidden/>
    <w:unhideWhenUsed/>
    <w:rsid w:val="001419CA"/>
    <w:pPr>
      <w:pBdr>
        <w:between w:val="double" w:sz="6" w:space="0" w:color="auto"/>
      </w:pBdr>
      <w:spacing w:after="0"/>
      <w:ind w:left="1540"/>
    </w:pPr>
    <w:rPr>
      <w:sz w:val="20"/>
      <w:szCs w:val="20"/>
    </w:rPr>
  </w:style>
  <w:style w:type="paragraph" w:styleId="Revisjon">
    <w:name w:val="Revision"/>
    <w:hidden/>
    <w:uiPriority w:val="99"/>
    <w:semiHidden/>
    <w:rsid w:val="00F9402D"/>
    <w:pPr>
      <w:spacing w:after="0" w:line="240" w:lineRule="auto"/>
    </w:pPr>
  </w:style>
  <w:style w:type="character" w:customStyle="1" w:styleId="Overskrift3Tegn">
    <w:name w:val="Overskrift 3 Tegn"/>
    <w:basedOn w:val="Standardskriftforavsnitt"/>
    <w:link w:val="Overskrift3"/>
    <w:uiPriority w:val="9"/>
    <w:rsid w:val="003E4C7D"/>
    <w:rPr>
      <w:rFonts w:asciiTheme="majorHAnsi" w:eastAsiaTheme="majorEastAsia" w:hAnsiTheme="majorHAnsi" w:cstheme="majorBidi"/>
      <w:color w:val="1F4D78" w:themeColor="accent1" w:themeShade="7F"/>
      <w:sz w:val="24"/>
      <w:szCs w:val="24"/>
    </w:rPr>
  </w:style>
  <w:style w:type="paragraph" w:styleId="Liste">
    <w:name w:val="List"/>
    <w:basedOn w:val="Normal"/>
    <w:uiPriority w:val="99"/>
    <w:unhideWhenUsed/>
    <w:rsid w:val="003E4C7D"/>
    <w:pPr>
      <w:ind w:left="283" w:hanging="283"/>
      <w:contextualSpacing/>
    </w:pPr>
  </w:style>
  <w:style w:type="paragraph" w:customStyle="1" w:styleId="xmsonormal">
    <w:name w:val="x_msonormal"/>
    <w:basedOn w:val="Normal"/>
    <w:rsid w:val="0033732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xspelle">
    <w:name w:val="x_spelle"/>
    <w:basedOn w:val="Standardskriftforavsnitt"/>
    <w:rsid w:val="004D7060"/>
  </w:style>
  <w:style w:type="character" w:styleId="Fulgthyperkobling">
    <w:name w:val="FollowedHyperlink"/>
    <w:basedOn w:val="Standardskriftforavsnitt"/>
    <w:uiPriority w:val="99"/>
    <w:semiHidden/>
    <w:unhideWhenUsed/>
    <w:rsid w:val="005E7F30"/>
    <w:rPr>
      <w:color w:val="954F72" w:themeColor="followedHyperlink"/>
      <w:u w:val="single"/>
    </w:rPr>
  </w:style>
  <w:style w:type="paragraph" w:customStyle="1" w:styleId="msonormal0">
    <w:name w:val="msonormal"/>
    <w:basedOn w:val="Normal"/>
    <w:uiPriority w:val="99"/>
    <w:rsid w:val="005E7F30"/>
    <w:pPr>
      <w:spacing w:before="100" w:beforeAutospacing="1" w:after="100" w:afterAutospacing="1" w:line="240" w:lineRule="auto"/>
    </w:pPr>
    <w:rPr>
      <w:rFonts w:ascii="Times New Roman" w:hAnsi="Times New Roman" w:cs="Times New Roman"/>
      <w:sz w:val="24"/>
      <w:szCs w:val="24"/>
      <w:lang w:eastAsia="nb-NO"/>
    </w:rPr>
  </w:style>
  <w:style w:type="paragraph" w:customStyle="1" w:styleId="paragraph">
    <w:name w:val="paragraph"/>
    <w:basedOn w:val="Normal"/>
    <w:rsid w:val="00175A8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75A87"/>
  </w:style>
  <w:style w:type="character" w:customStyle="1" w:styleId="eop">
    <w:name w:val="eop"/>
    <w:basedOn w:val="Standardskriftforavsnitt"/>
    <w:rsid w:val="00175A87"/>
  </w:style>
  <w:style w:type="character" w:customStyle="1" w:styleId="tabchar">
    <w:name w:val="tabchar"/>
    <w:basedOn w:val="Standardskriftforavsnitt"/>
    <w:rsid w:val="00175A87"/>
  </w:style>
  <w:style w:type="character" w:customStyle="1" w:styleId="spellingerror">
    <w:name w:val="spellingerror"/>
    <w:basedOn w:val="Standardskriftforavsnitt"/>
    <w:rsid w:val="00175A87"/>
  </w:style>
  <w:style w:type="character" w:styleId="Ulstomtale">
    <w:name w:val="Unresolved Mention"/>
    <w:basedOn w:val="Standardskriftforavsnitt"/>
    <w:uiPriority w:val="99"/>
    <w:semiHidden/>
    <w:unhideWhenUsed/>
    <w:rsid w:val="00C16BF8"/>
    <w:rPr>
      <w:color w:val="605E5C"/>
      <w:shd w:val="clear" w:color="auto" w:fill="E1DFDD"/>
    </w:rPr>
  </w:style>
  <w:style w:type="paragraph" w:styleId="Undertittel">
    <w:name w:val="Subtitle"/>
    <w:basedOn w:val="Normal"/>
    <w:next w:val="Normal"/>
    <w:link w:val="UndertittelTegn"/>
    <w:uiPriority w:val="11"/>
    <w:qFormat/>
    <w:rsid w:val="00A33882"/>
    <w:pPr>
      <w:widowControl w:val="0"/>
      <w:spacing w:after="0" w:line="240"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tittelTegn">
    <w:name w:val="Undertittel Tegn"/>
    <w:basedOn w:val="Standardskriftforavsnitt"/>
    <w:link w:val="Undertittel"/>
    <w:uiPriority w:val="11"/>
    <w:rsid w:val="00A33882"/>
    <w:rPr>
      <w:rFonts w:asciiTheme="majorHAnsi" w:eastAsiaTheme="majorEastAsia" w:hAnsiTheme="majorHAnsi" w:cstheme="majorBidi"/>
      <w:i/>
      <w:iCs/>
      <w:color w:val="5B9BD5" w:themeColor="accent1"/>
      <w:spacing w:val="15"/>
      <w:sz w:val="24"/>
      <w:szCs w:val="24"/>
      <w:lang w:val="en-US"/>
    </w:rPr>
  </w:style>
  <w:style w:type="paragraph" w:customStyle="1" w:styleId="isselectedend">
    <w:name w:val="isselectedend"/>
    <w:basedOn w:val="Normal"/>
    <w:uiPriority w:val="99"/>
    <w:semiHidden/>
    <w:rsid w:val="00A3388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0183">
      <w:bodyDiv w:val="1"/>
      <w:marLeft w:val="0"/>
      <w:marRight w:val="0"/>
      <w:marTop w:val="0"/>
      <w:marBottom w:val="0"/>
      <w:divBdr>
        <w:top w:val="none" w:sz="0" w:space="0" w:color="auto"/>
        <w:left w:val="none" w:sz="0" w:space="0" w:color="auto"/>
        <w:bottom w:val="none" w:sz="0" w:space="0" w:color="auto"/>
        <w:right w:val="none" w:sz="0" w:space="0" w:color="auto"/>
      </w:divBdr>
    </w:div>
    <w:div w:id="99492700">
      <w:bodyDiv w:val="1"/>
      <w:marLeft w:val="0"/>
      <w:marRight w:val="0"/>
      <w:marTop w:val="0"/>
      <w:marBottom w:val="0"/>
      <w:divBdr>
        <w:top w:val="none" w:sz="0" w:space="0" w:color="auto"/>
        <w:left w:val="none" w:sz="0" w:space="0" w:color="auto"/>
        <w:bottom w:val="none" w:sz="0" w:space="0" w:color="auto"/>
        <w:right w:val="none" w:sz="0" w:space="0" w:color="auto"/>
      </w:divBdr>
    </w:div>
    <w:div w:id="109865642">
      <w:bodyDiv w:val="1"/>
      <w:marLeft w:val="0"/>
      <w:marRight w:val="0"/>
      <w:marTop w:val="0"/>
      <w:marBottom w:val="0"/>
      <w:divBdr>
        <w:top w:val="none" w:sz="0" w:space="0" w:color="auto"/>
        <w:left w:val="none" w:sz="0" w:space="0" w:color="auto"/>
        <w:bottom w:val="none" w:sz="0" w:space="0" w:color="auto"/>
        <w:right w:val="none" w:sz="0" w:space="0" w:color="auto"/>
      </w:divBdr>
    </w:div>
    <w:div w:id="122046166">
      <w:bodyDiv w:val="1"/>
      <w:marLeft w:val="0"/>
      <w:marRight w:val="0"/>
      <w:marTop w:val="0"/>
      <w:marBottom w:val="0"/>
      <w:divBdr>
        <w:top w:val="none" w:sz="0" w:space="0" w:color="auto"/>
        <w:left w:val="none" w:sz="0" w:space="0" w:color="auto"/>
        <w:bottom w:val="none" w:sz="0" w:space="0" w:color="auto"/>
        <w:right w:val="none" w:sz="0" w:space="0" w:color="auto"/>
      </w:divBdr>
    </w:div>
    <w:div w:id="144981821">
      <w:bodyDiv w:val="1"/>
      <w:marLeft w:val="0"/>
      <w:marRight w:val="0"/>
      <w:marTop w:val="0"/>
      <w:marBottom w:val="0"/>
      <w:divBdr>
        <w:top w:val="none" w:sz="0" w:space="0" w:color="auto"/>
        <w:left w:val="none" w:sz="0" w:space="0" w:color="auto"/>
        <w:bottom w:val="none" w:sz="0" w:space="0" w:color="auto"/>
        <w:right w:val="none" w:sz="0" w:space="0" w:color="auto"/>
      </w:divBdr>
    </w:div>
    <w:div w:id="209614921">
      <w:bodyDiv w:val="1"/>
      <w:marLeft w:val="0"/>
      <w:marRight w:val="0"/>
      <w:marTop w:val="0"/>
      <w:marBottom w:val="0"/>
      <w:divBdr>
        <w:top w:val="none" w:sz="0" w:space="0" w:color="auto"/>
        <w:left w:val="none" w:sz="0" w:space="0" w:color="auto"/>
        <w:bottom w:val="none" w:sz="0" w:space="0" w:color="auto"/>
        <w:right w:val="none" w:sz="0" w:space="0" w:color="auto"/>
      </w:divBdr>
    </w:div>
    <w:div w:id="252200312">
      <w:bodyDiv w:val="1"/>
      <w:marLeft w:val="0"/>
      <w:marRight w:val="0"/>
      <w:marTop w:val="0"/>
      <w:marBottom w:val="0"/>
      <w:divBdr>
        <w:top w:val="none" w:sz="0" w:space="0" w:color="auto"/>
        <w:left w:val="none" w:sz="0" w:space="0" w:color="auto"/>
        <w:bottom w:val="none" w:sz="0" w:space="0" w:color="auto"/>
        <w:right w:val="none" w:sz="0" w:space="0" w:color="auto"/>
      </w:divBdr>
    </w:div>
    <w:div w:id="269093192">
      <w:bodyDiv w:val="1"/>
      <w:marLeft w:val="0"/>
      <w:marRight w:val="0"/>
      <w:marTop w:val="0"/>
      <w:marBottom w:val="0"/>
      <w:divBdr>
        <w:top w:val="none" w:sz="0" w:space="0" w:color="auto"/>
        <w:left w:val="none" w:sz="0" w:space="0" w:color="auto"/>
        <w:bottom w:val="none" w:sz="0" w:space="0" w:color="auto"/>
        <w:right w:val="none" w:sz="0" w:space="0" w:color="auto"/>
      </w:divBdr>
    </w:div>
    <w:div w:id="386730730">
      <w:bodyDiv w:val="1"/>
      <w:marLeft w:val="0"/>
      <w:marRight w:val="0"/>
      <w:marTop w:val="0"/>
      <w:marBottom w:val="0"/>
      <w:divBdr>
        <w:top w:val="none" w:sz="0" w:space="0" w:color="auto"/>
        <w:left w:val="none" w:sz="0" w:space="0" w:color="auto"/>
        <w:bottom w:val="none" w:sz="0" w:space="0" w:color="auto"/>
        <w:right w:val="none" w:sz="0" w:space="0" w:color="auto"/>
      </w:divBdr>
    </w:div>
    <w:div w:id="387459244">
      <w:bodyDiv w:val="1"/>
      <w:marLeft w:val="0"/>
      <w:marRight w:val="0"/>
      <w:marTop w:val="0"/>
      <w:marBottom w:val="0"/>
      <w:divBdr>
        <w:top w:val="none" w:sz="0" w:space="0" w:color="auto"/>
        <w:left w:val="none" w:sz="0" w:space="0" w:color="auto"/>
        <w:bottom w:val="none" w:sz="0" w:space="0" w:color="auto"/>
        <w:right w:val="none" w:sz="0" w:space="0" w:color="auto"/>
      </w:divBdr>
    </w:div>
    <w:div w:id="404956598">
      <w:bodyDiv w:val="1"/>
      <w:marLeft w:val="0"/>
      <w:marRight w:val="0"/>
      <w:marTop w:val="0"/>
      <w:marBottom w:val="0"/>
      <w:divBdr>
        <w:top w:val="none" w:sz="0" w:space="0" w:color="auto"/>
        <w:left w:val="none" w:sz="0" w:space="0" w:color="auto"/>
        <w:bottom w:val="none" w:sz="0" w:space="0" w:color="auto"/>
        <w:right w:val="none" w:sz="0" w:space="0" w:color="auto"/>
      </w:divBdr>
    </w:div>
    <w:div w:id="406459858">
      <w:bodyDiv w:val="1"/>
      <w:marLeft w:val="0"/>
      <w:marRight w:val="0"/>
      <w:marTop w:val="0"/>
      <w:marBottom w:val="0"/>
      <w:divBdr>
        <w:top w:val="none" w:sz="0" w:space="0" w:color="auto"/>
        <w:left w:val="none" w:sz="0" w:space="0" w:color="auto"/>
        <w:bottom w:val="none" w:sz="0" w:space="0" w:color="auto"/>
        <w:right w:val="none" w:sz="0" w:space="0" w:color="auto"/>
      </w:divBdr>
    </w:div>
    <w:div w:id="515388889">
      <w:bodyDiv w:val="1"/>
      <w:marLeft w:val="0"/>
      <w:marRight w:val="0"/>
      <w:marTop w:val="0"/>
      <w:marBottom w:val="0"/>
      <w:divBdr>
        <w:top w:val="none" w:sz="0" w:space="0" w:color="auto"/>
        <w:left w:val="none" w:sz="0" w:space="0" w:color="auto"/>
        <w:bottom w:val="none" w:sz="0" w:space="0" w:color="auto"/>
        <w:right w:val="none" w:sz="0" w:space="0" w:color="auto"/>
      </w:divBdr>
    </w:div>
    <w:div w:id="647907167">
      <w:bodyDiv w:val="1"/>
      <w:marLeft w:val="0"/>
      <w:marRight w:val="0"/>
      <w:marTop w:val="0"/>
      <w:marBottom w:val="0"/>
      <w:divBdr>
        <w:top w:val="none" w:sz="0" w:space="0" w:color="auto"/>
        <w:left w:val="none" w:sz="0" w:space="0" w:color="auto"/>
        <w:bottom w:val="none" w:sz="0" w:space="0" w:color="auto"/>
        <w:right w:val="none" w:sz="0" w:space="0" w:color="auto"/>
      </w:divBdr>
    </w:div>
    <w:div w:id="648559081">
      <w:bodyDiv w:val="1"/>
      <w:marLeft w:val="0"/>
      <w:marRight w:val="0"/>
      <w:marTop w:val="0"/>
      <w:marBottom w:val="0"/>
      <w:divBdr>
        <w:top w:val="none" w:sz="0" w:space="0" w:color="auto"/>
        <w:left w:val="none" w:sz="0" w:space="0" w:color="auto"/>
        <w:bottom w:val="none" w:sz="0" w:space="0" w:color="auto"/>
        <w:right w:val="none" w:sz="0" w:space="0" w:color="auto"/>
      </w:divBdr>
    </w:div>
    <w:div w:id="703209444">
      <w:bodyDiv w:val="1"/>
      <w:marLeft w:val="0"/>
      <w:marRight w:val="0"/>
      <w:marTop w:val="0"/>
      <w:marBottom w:val="0"/>
      <w:divBdr>
        <w:top w:val="none" w:sz="0" w:space="0" w:color="auto"/>
        <w:left w:val="none" w:sz="0" w:space="0" w:color="auto"/>
        <w:bottom w:val="none" w:sz="0" w:space="0" w:color="auto"/>
        <w:right w:val="none" w:sz="0" w:space="0" w:color="auto"/>
      </w:divBdr>
    </w:div>
    <w:div w:id="932475016">
      <w:bodyDiv w:val="1"/>
      <w:marLeft w:val="0"/>
      <w:marRight w:val="0"/>
      <w:marTop w:val="0"/>
      <w:marBottom w:val="0"/>
      <w:divBdr>
        <w:top w:val="none" w:sz="0" w:space="0" w:color="auto"/>
        <w:left w:val="none" w:sz="0" w:space="0" w:color="auto"/>
        <w:bottom w:val="none" w:sz="0" w:space="0" w:color="auto"/>
        <w:right w:val="none" w:sz="0" w:space="0" w:color="auto"/>
      </w:divBdr>
    </w:div>
    <w:div w:id="1084687429">
      <w:bodyDiv w:val="1"/>
      <w:marLeft w:val="0"/>
      <w:marRight w:val="0"/>
      <w:marTop w:val="0"/>
      <w:marBottom w:val="0"/>
      <w:divBdr>
        <w:top w:val="none" w:sz="0" w:space="0" w:color="auto"/>
        <w:left w:val="none" w:sz="0" w:space="0" w:color="auto"/>
        <w:bottom w:val="none" w:sz="0" w:space="0" w:color="auto"/>
        <w:right w:val="none" w:sz="0" w:space="0" w:color="auto"/>
      </w:divBdr>
    </w:div>
    <w:div w:id="1177040327">
      <w:bodyDiv w:val="1"/>
      <w:marLeft w:val="0"/>
      <w:marRight w:val="0"/>
      <w:marTop w:val="0"/>
      <w:marBottom w:val="0"/>
      <w:divBdr>
        <w:top w:val="none" w:sz="0" w:space="0" w:color="auto"/>
        <w:left w:val="none" w:sz="0" w:space="0" w:color="auto"/>
        <w:bottom w:val="none" w:sz="0" w:space="0" w:color="auto"/>
        <w:right w:val="none" w:sz="0" w:space="0" w:color="auto"/>
      </w:divBdr>
    </w:div>
    <w:div w:id="1215698329">
      <w:bodyDiv w:val="1"/>
      <w:marLeft w:val="0"/>
      <w:marRight w:val="0"/>
      <w:marTop w:val="0"/>
      <w:marBottom w:val="0"/>
      <w:divBdr>
        <w:top w:val="none" w:sz="0" w:space="0" w:color="auto"/>
        <w:left w:val="none" w:sz="0" w:space="0" w:color="auto"/>
        <w:bottom w:val="none" w:sz="0" w:space="0" w:color="auto"/>
        <w:right w:val="none" w:sz="0" w:space="0" w:color="auto"/>
      </w:divBdr>
    </w:div>
    <w:div w:id="1264916478">
      <w:bodyDiv w:val="1"/>
      <w:marLeft w:val="0"/>
      <w:marRight w:val="0"/>
      <w:marTop w:val="0"/>
      <w:marBottom w:val="0"/>
      <w:divBdr>
        <w:top w:val="none" w:sz="0" w:space="0" w:color="auto"/>
        <w:left w:val="none" w:sz="0" w:space="0" w:color="auto"/>
        <w:bottom w:val="none" w:sz="0" w:space="0" w:color="auto"/>
        <w:right w:val="none" w:sz="0" w:space="0" w:color="auto"/>
      </w:divBdr>
    </w:div>
    <w:div w:id="1352337428">
      <w:bodyDiv w:val="1"/>
      <w:marLeft w:val="0"/>
      <w:marRight w:val="0"/>
      <w:marTop w:val="0"/>
      <w:marBottom w:val="0"/>
      <w:divBdr>
        <w:top w:val="none" w:sz="0" w:space="0" w:color="auto"/>
        <w:left w:val="none" w:sz="0" w:space="0" w:color="auto"/>
        <w:bottom w:val="none" w:sz="0" w:space="0" w:color="auto"/>
        <w:right w:val="none" w:sz="0" w:space="0" w:color="auto"/>
      </w:divBdr>
    </w:div>
    <w:div w:id="1393192269">
      <w:bodyDiv w:val="1"/>
      <w:marLeft w:val="0"/>
      <w:marRight w:val="0"/>
      <w:marTop w:val="0"/>
      <w:marBottom w:val="0"/>
      <w:divBdr>
        <w:top w:val="none" w:sz="0" w:space="0" w:color="auto"/>
        <w:left w:val="none" w:sz="0" w:space="0" w:color="auto"/>
        <w:bottom w:val="none" w:sz="0" w:space="0" w:color="auto"/>
        <w:right w:val="none" w:sz="0" w:space="0" w:color="auto"/>
      </w:divBdr>
    </w:div>
    <w:div w:id="1523670877">
      <w:bodyDiv w:val="1"/>
      <w:marLeft w:val="0"/>
      <w:marRight w:val="0"/>
      <w:marTop w:val="0"/>
      <w:marBottom w:val="0"/>
      <w:divBdr>
        <w:top w:val="none" w:sz="0" w:space="0" w:color="auto"/>
        <w:left w:val="none" w:sz="0" w:space="0" w:color="auto"/>
        <w:bottom w:val="none" w:sz="0" w:space="0" w:color="auto"/>
        <w:right w:val="none" w:sz="0" w:space="0" w:color="auto"/>
      </w:divBdr>
    </w:div>
    <w:div w:id="1577743627">
      <w:bodyDiv w:val="1"/>
      <w:marLeft w:val="0"/>
      <w:marRight w:val="0"/>
      <w:marTop w:val="0"/>
      <w:marBottom w:val="0"/>
      <w:divBdr>
        <w:top w:val="none" w:sz="0" w:space="0" w:color="auto"/>
        <w:left w:val="none" w:sz="0" w:space="0" w:color="auto"/>
        <w:bottom w:val="none" w:sz="0" w:space="0" w:color="auto"/>
        <w:right w:val="none" w:sz="0" w:space="0" w:color="auto"/>
      </w:divBdr>
    </w:div>
    <w:div w:id="1601067375">
      <w:bodyDiv w:val="1"/>
      <w:marLeft w:val="0"/>
      <w:marRight w:val="0"/>
      <w:marTop w:val="0"/>
      <w:marBottom w:val="0"/>
      <w:divBdr>
        <w:top w:val="none" w:sz="0" w:space="0" w:color="auto"/>
        <w:left w:val="none" w:sz="0" w:space="0" w:color="auto"/>
        <w:bottom w:val="none" w:sz="0" w:space="0" w:color="auto"/>
        <w:right w:val="none" w:sz="0" w:space="0" w:color="auto"/>
      </w:divBdr>
    </w:div>
    <w:div w:id="1658073383">
      <w:bodyDiv w:val="1"/>
      <w:marLeft w:val="0"/>
      <w:marRight w:val="0"/>
      <w:marTop w:val="0"/>
      <w:marBottom w:val="0"/>
      <w:divBdr>
        <w:top w:val="none" w:sz="0" w:space="0" w:color="auto"/>
        <w:left w:val="none" w:sz="0" w:space="0" w:color="auto"/>
        <w:bottom w:val="none" w:sz="0" w:space="0" w:color="auto"/>
        <w:right w:val="none" w:sz="0" w:space="0" w:color="auto"/>
      </w:divBdr>
      <w:divsChild>
        <w:div w:id="347566067">
          <w:marLeft w:val="0"/>
          <w:marRight w:val="0"/>
          <w:marTop w:val="0"/>
          <w:marBottom w:val="0"/>
          <w:divBdr>
            <w:top w:val="none" w:sz="0" w:space="0" w:color="auto"/>
            <w:left w:val="none" w:sz="0" w:space="0" w:color="auto"/>
            <w:bottom w:val="none" w:sz="0" w:space="0" w:color="auto"/>
            <w:right w:val="none" w:sz="0" w:space="0" w:color="auto"/>
          </w:divBdr>
        </w:div>
      </w:divsChild>
    </w:div>
    <w:div w:id="1664159262">
      <w:bodyDiv w:val="1"/>
      <w:marLeft w:val="0"/>
      <w:marRight w:val="0"/>
      <w:marTop w:val="0"/>
      <w:marBottom w:val="0"/>
      <w:divBdr>
        <w:top w:val="none" w:sz="0" w:space="0" w:color="auto"/>
        <w:left w:val="none" w:sz="0" w:space="0" w:color="auto"/>
        <w:bottom w:val="none" w:sz="0" w:space="0" w:color="auto"/>
        <w:right w:val="none" w:sz="0" w:space="0" w:color="auto"/>
      </w:divBdr>
    </w:div>
    <w:div w:id="1726877239">
      <w:bodyDiv w:val="1"/>
      <w:marLeft w:val="0"/>
      <w:marRight w:val="0"/>
      <w:marTop w:val="0"/>
      <w:marBottom w:val="0"/>
      <w:divBdr>
        <w:top w:val="none" w:sz="0" w:space="0" w:color="auto"/>
        <w:left w:val="none" w:sz="0" w:space="0" w:color="auto"/>
        <w:bottom w:val="none" w:sz="0" w:space="0" w:color="auto"/>
        <w:right w:val="none" w:sz="0" w:space="0" w:color="auto"/>
      </w:divBdr>
    </w:div>
    <w:div w:id="1728802240">
      <w:bodyDiv w:val="1"/>
      <w:marLeft w:val="0"/>
      <w:marRight w:val="0"/>
      <w:marTop w:val="0"/>
      <w:marBottom w:val="0"/>
      <w:divBdr>
        <w:top w:val="none" w:sz="0" w:space="0" w:color="auto"/>
        <w:left w:val="none" w:sz="0" w:space="0" w:color="auto"/>
        <w:bottom w:val="none" w:sz="0" w:space="0" w:color="auto"/>
        <w:right w:val="none" w:sz="0" w:space="0" w:color="auto"/>
      </w:divBdr>
    </w:div>
    <w:div w:id="1761751264">
      <w:bodyDiv w:val="1"/>
      <w:marLeft w:val="0"/>
      <w:marRight w:val="0"/>
      <w:marTop w:val="0"/>
      <w:marBottom w:val="0"/>
      <w:divBdr>
        <w:top w:val="none" w:sz="0" w:space="0" w:color="auto"/>
        <w:left w:val="none" w:sz="0" w:space="0" w:color="auto"/>
        <w:bottom w:val="none" w:sz="0" w:space="0" w:color="auto"/>
        <w:right w:val="none" w:sz="0" w:space="0" w:color="auto"/>
      </w:divBdr>
    </w:div>
    <w:div w:id="1777094758">
      <w:bodyDiv w:val="1"/>
      <w:marLeft w:val="0"/>
      <w:marRight w:val="0"/>
      <w:marTop w:val="0"/>
      <w:marBottom w:val="0"/>
      <w:divBdr>
        <w:top w:val="none" w:sz="0" w:space="0" w:color="auto"/>
        <w:left w:val="none" w:sz="0" w:space="0" w:color="auto"/>
        <w:bottom w:val="none" w:sz="0" w:space="0" w:color="auto"/>
        <w:right w:val="none" w:sz="0" w:space="0" w:color="auto"/>
      </w:divBdr>
    </w:div>
    <w:div w:id="1857423420">
      <w:bodyDiv w:val="1"/>
      <w:marLeft w:val="0"/>
      <w:marRight w:val="0"/>
      <w:marTop w:val="0"/>
      <w:marBottom w:val="0"/>
      <w:divBdr>
        <w:top w:val="none" w:sz="0" w:space="0" w:color="auto"/>
        <w:left w:val="none" w:sz="0" w:space="0" w:color="auto"/>
        <w:bottom w:val="none" w:sz="0" w:space="0" w:color="auto"/>
        <w:right w:val="none" w:sz="0" w:space="0" w:color="auto"/>
      </w:divBdr>
    </w:div>
    <w:div w:id="1858735622">
      <w:bodyDiv w:val="1"/>
      <w:marLeft w:val="0"/>
      <w:marRight w:val="0"/>
      <w:marTop w:val="0"/>
      <w:marBottom w:val="0"/>
      <w:divBdr>
        <w:top w:val="none" w:sz="0" w:space="0" w:color="auto"/>
        <w:left w:val="none" w:sz="0" w:space="0" w:color="auto"/>
        <w:bottom w:val="none" w:sz="0" w:space="0" w:color="auto"/>
        <w:right w:val="none" w:sz="0" w:space="0" w:color="auto"/>
      </w:divBdr>
      <w:divsChild>
        <w:div w:id="657197843">
          <w:marLeft w:val="0"/>
          <w:marRight w:val="0"/>
          <w:marTop w:val="0"/>
          <w:marBottom w:val="0"/>
          <w:divBdr>
            <w:top w:val="none" w:sz="0" w:space="0" w:color="auto"/>
            <w:left w:val="none" w:sz="0" w:space="0" w:color="auto"/>
            <w:bottom w:val="none" w:sz="0" w:space="0" w:color="auto"/>
            <w:right w:val="none" w:sz="0" w:space="0" w:color="auto"/>
          </w:divBdr>
          <w:divsChild>
            <w:div w:id="373770004">
              <w:marLeft w:val="0"/>
              <w:marRight w:val="0"/>
              <w:marTop w:val="0"/>
              <w:marBottom w:val="0"/>
              <w:divBdr>
                <w:top w:val="none" w:sz="0" w:space="0" w:color="auto"/>
                <w:left w:val="none" w:sz="0" w:space="0" w:color="auto"/>
                <w:bottom w:val="none" w:sz="0" w:space="0" w:color="auto"/>
                <w:right w:val="none" w:sz="0" w:space="0" w:color="auto"/>
              </w:divBdr>
            </w:div>
            <w:div w:id="1865442548">
              <w:marLeft w:val="0"/>
              <w:marRight w:val="0"/>
              <w:marTop w:val="0"/>
              <w:marBottom w:val="0"/>
              <w:divBdr>
                <w:top w:val="none" w:sz="0" w:space="0" w:color="auto"/>
                <w:left w:val="none" w:sz="0" w:space="0" w:color="auto"/>
                <w:bottom w:val="none" w:sz="0" w:space="0" w:color="auto"/>
                <w:right w:val="none" w:sz="0" w:space="0" w:color="auto"/>
              </w:divBdr>
            </w:div>
            <w:div w:id="170142828">
              <w:marLeft w:val="0"/>
              <w:marRight w:val="0"/>
              <w:marTop w:val="0"/>
              <w:marBottom w:val="0"/>
              <w:divBdr>
                <w:top w:val="none" w:sz="0" w:space="0" w:color="auto"/>
                <w:left w:val="none" w:sz="0" w:space="0" w:color="auto"/>
                <w:bottom w:val="none" w:sz="0" w:space="0" w:color="auto"/>
                <w:right w:val="none" w:sz="0" w:space="0" w:color="auto"/>
              </w:divBdr>
            </w:div>
            <w:div w:id="1251427852">
              <w:marLeft w:val="0"/>
              <w:marRight w:val="0"/>
              <w:marTop w:val="0"/>
              <w:marBottom w:val="0"/>
              <w:divBdr>
                <w:top w:val="none" w:sz="0" w:space="0" w:color="auto"/>
                <w:left w:val="none" w:sz="0" w:space="0" w:color="auto"/>
                <w:bottom w:val="none" w:sz="0" w:space="0" w:color="auto"/>
                <w:right w:val="none" w:sz="0" w:space="0" w:color="auto"/>
              </w:divBdr>
            </w:div>
            <w:div w:id="1761104236">
              <w:marLeft w:val="0"/>
              <w:marRight w:val="0"/>
              <w:marTop w:val="0"/>
              <w:marBottom w:val="0"/>
              <w:divBdr>
                <w:top w:val="none" w:sz="0" w:space="0" w:color="auto"/>
                <w:left w:val="none" w:sz="0" w:space="0" w:color="auto"/>
                <w:bottom w:val="none" w:sz="0" w:space="0" w:color="auto"/>
                <w:right w:val="none" w:sz="0" w:space="0" w:color="auto"/>
              </w:divBdr>
            </w:div>
            <w:div w:id="916210629">
              <w:marLeft w:val="0"/>
              <w:marRight w:val="0"/>
              <w:marTop w:val="0"/>
              <w:marBottom w:val="0"/>
              <w:divBdr>
                <w:top w:val="none" w:sz="0" w:space="0" w:color="auto"/>
                <w:left w:val="none" w:sz="0" w:space="0" w:color="auto"/>
                <w:bottom w:val="none" w:sz="0" w:space="0" w:color="auto"/>
                <w:right w:val="none" w:sz="0" w:space="0" w:color="auto"/>
              </w:divBdr>
            </w:div>
            <w:div w:id="1728994625">
              <w:marLeft w:val="0"/>
              <w:marRight w:val="0"/>
              <w:marTop w:val="0"/>
              <w:marBottom w:val="0"/>
              <w:divBdr>
                <w:top w:val="none" w:sz="0" w:space="0" w:color="auto"/>
                <w:left w:val="none" w:sz="0" w:space="0" w:color="auto"/>
                <w:bottom w:val="none" w:sz="0" w:space="0" w:color="auto"/>
                <w:right w:val="none" w:sz="0" w:space="0" w:color="auto"/>
              </w:divBdr>
            </w:div>
            <w:div w:id="589461894">
              <w:marLeft w:val="0"/>
              <w:marRight w:val="0"/>
              <w:marTop w:val="0"/>
              <w:marBottom w:val="0"/>
              <w:divBdr>
                <w:top w:val="none" w:sz="0" w:space="0" w:color="auto"/>
                <w:left w:val="none" w:sz="0" w:space="0" w:color="auto"/>
                <w:bottom w:val="none" w:sz="0" w:space="0" w:color="auto"/>
                <w:right w:val="none" w:sz="0" w:space="0" w:color="auto"/>
              </w:divBdr>
            </w:div>
            <w:div w:id="1071973990">
              <w:marLeft w:val="0"/>
              <w:marRight w:val="0"/>
              <w:marTop w:val="0"/>
              <w:marBottom w:val="0"/>
              <w:divBdr>
                <w:top w:val="none" w:sz="0" w:space="0" w:color="auto"/>
                <w:left w:val="none" w:sz="0" w:space="0" w:color="auto"/>
                <w:bottom w:val="none" w:sz="0" w:space="0" w:color="auto"/>
                <w:right w:val="none" w:sz="0" w:space="0" w:color="auto"/>
              </w:divBdr>
            </w:div>
            <w:div w:id="1846433647">
              <w:marLeft w:val="0"/>
              <w:marRight w:val="0"/>
              <w:marTop w:val="0"/>
              <w:marBottom w:val="0"/>
              <w:divBdr>
                <w:top w:val="none" w:sz="0" w:space="0" w:color="auto"/>
                <w:left w:val="none" w:sz="0" w:space="0" w:color="auto"/>
                <w:bottom w:val="none" w:sz="0" w:space="0" w:color="auto"/>
                <w:right w:val="none" w:sz="0" w:space="0" w:color="auto"/>
              </w:divBdr>
            </w:div>
            <w:div w:id="17469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4378">
      <w:bodyDiv w:val="1"/>
      <w:marLeft w:val="0"/>
      <w:marRight w:val="0"/>
      <w:marTop w:val="0"/>
      <w:marBottom w:val="0"/>
      <w:divBdr>
        <w:top w:val="none" w:sz="0" w:space="0" w:color="auto"/>
        <w:left w:val="none" w:sz="0" w:space="0" w:color="auto"/>
        <w:bottom w:val="none" w:sz="0" w:space="0" w:color="auto"/>
        <w:right w:val="none" w:sz="0" w:space="0" w:color="auto"/>
      </w:divBdr>
    </w:div>
    <w:div w:id="1915234569">
      <w:bodyDiv w:val="1"/>
      <w:marLeft w:val="0"/>
      <w:marRight w:val="0"/>
      <w:marTop w:val="0"/>
      <w:marBottom w:val="0"/>
      <w:divBdr>
        <w:top w:val="none" w:sz="0" w:space="0" w:color="auto"/>
        <w:left w:val="none" w:sz="0" w:space="0" w:color="auto"/>
        <w:bottom w:val="none" w:sz="0" w:space="0" w:color="auto"/>
        <w:right w:val="none" w:sz="0" w:space="0" w:color="auto"/>
      </w:divBdr>
    </w:div>
    <w:div w:id="2083018487">
      <w:bodyDiv w:val="1"/>
      <w:marLeft w:val="0"/>
      <w:marRight w:val="0"/>
      <w:marTop w:val="0"/>
      <w:marBottom w:val="0"/>
      <w:divBdr>
        <w:top w:val="none" w:sz="0" w:space="0" w:color="auto"/>
        <w:left w:val="none" w:sz="0" w:space="0" w:color="auto"/>
        <w:bottom w:val="none" w:sz="0" w:space="0" w:color="auto"/>
        <w:right w:val="none" w:sz="0" w:space="0" w:color="auto"/>
      </w:divBdr>
    </w:div>
    <w:div w:id="2107991465">
      <w:bodyDiv w:val="1"/>
      <w:marLeft w:val="0"/>
      <w:marRight w:val="0"/>
      <w:marTop w:val="0"/>
      <w:marBottom w:val="0"/>
      <w:divBdr>
        <w:top w:val="none" w:sz="0" w:space="0" w:color="auto"/>
        <w:left w:val="none" w:sz="0" w:space="0" w:color="auto"/>
        <w:bottom w:val="none" w:sz="0" w:space="0" w:color="auto"/>
        <w:right w:val="none" w:sz="0" w:space="0" w:color="auto"/>
      </w:divBdr>
    </w:div>
    <w:div w:id="2108574300">
      <w:bodyDiv w:val="1"/>
      <w:marLeft w:val="0"/>
      <w:marRight w:val="0"/>
      <w:marTop w:val="0"/>
      <w:marBottom w:val="0"/>
      <w:divBdr>
        <w:top w:val="none" w:sz="0" w:space="0" w:color="auto"/>
        <w:left w:val="none" w:sz="0" w:space="0" w:color="auto"/>
        <w:bottom w:val="none" w:sz="0" w:space="0" w:color="auto"/>
        <w:right w:val="none" w:sz="0" w:space="0" w:color="auto"/>
      </w:divBdr>
    </w:div>
    <w:div w:id="21199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st@riospremier.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518fa5f-d3e5-45ff-bc46-9421360fd0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2f74cf1-ae9f-400d-bc52-3bcd3a9e177f"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3F81C8E0C6D6E4B8B0E11E1FD2C3815" ma:contentTypeVersion="21" ma:contentTypeDescription="Create a new document." ma:contentTypeScope="" ma:versionID="d136202fedc562bfda6c498ff62a3620">
  <xsd:schema xmlns:xsd="http://www.w3.org/2001/XMLSchema" xmlns:xs="http://www.w3.org/2001/XMLSchema" xmlns:p="http://schemas.microsoft.com/office/2006/metadata/properties" xmlns:ns3="24e64fd7-dd82-45ab-bc56-7bee2b649a8c" xmlns:ns4="7518fa5f-d3e5-45ff-bc46-9421360fd0ce" targetNamespace="http://schemas.microsoft.com/office/2006/metadata/properties" ma:root="true" ma:fieldsID="69aee7eca371c7720bcd7608aca566f3" ns3:_="" ns4:_="">
    <xsd:import namespace="24e64fd7-dd82-45ab-bc56-7bee2b649a8c"/>
    <xsd:import namespace="7518fa5f-d3e5-45ff-bc46-9421360fd0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64fd7-dd82-45ab-bc56-7bee2b649a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8fa5f-d3e5-45ff-bc46-9421360fd0c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671B5-E8AC-4D30-8A59-D119383C627E}">
  <ds:schemaRefs>
    <ds:schemaRef ds:uri="http://schemas.openxmlformats.org/officeDocument/2006/bibliography"/>
  </ds:schemaRefs>
</ds:datastoreItem>
</file>

<file path=customXml/itemProps2.xml><?xml version="1.0" encoding="utf-8"?>
<ds:datastoreItem xmlns:ds="http://schemas.openxmlformats.org/officeDocument/2006/customXml" ds:itemID="{BF39F728-CC63-468E-82C3-5D965397DCB9}">
  <ds:schemaRefs>
    <ds:schemaRef ds:uri="http://schemas.microsoft.com/office/2006/metadata/properties"/>
    <ds:schemaRef ds:uri="http://schemas.microsoft.com/office/infopath/2007/PartnerControls"/>
    <ds:schemaRef ds:uri="7518fa5f-d3e5-45ff-bc46-9421360fd0ce"/>
  </ds:schemaRefs>
</ds:datastoreItem>
</file>

<file path=customXml/itemProps3.xml><?xml version="1.0" encoding="utf-8"?>
<ds:datastoreItem xmlns:ds="http://schemas.openxmlformats.org/officeDocument/2006/customXml" ds:itemID="{1D4A0D53-25E6-4C2D-8A13-18337CA2B28B}">
  <ds:schemaRefs>
    <ds:schemaRef ds:uri="http://schemas.microsoft.com/sharepoint/v3/contenttype/forms"/>
  </ds:schemaRefs>
</ds:datastoreItem>
</file>

<file path=customXml/itemProps4.xml><?xml version="1.0" encoding="utf-8"?>
<ds:datastoreItem xmlns:ds="http://schemas.openxmlformats.org/officeDocument/2006/customXml" ds:itemID="{E6CB03EE-B0D4-4314-8E58-A141548F1519}">
  <ds:schemaRefs>
    <ds:schemaRef ds:uri="Microsoft.SharePoint.Taxonomy.ContentTypeSync"/>
  </ds:schemaRefs>
</ds:datastoreItem>
</file>

<file path=customXml/itemProps5.xml><?xml version="1.0" encoding="utf-8"?>
<ds:datastoreItem xmlns:ds="http://schemas.openxmlformats.org/officeDocument/2006/customXml" ds:itemID="{07000AC0-EBC4-4976-8A30-89D66B1B3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64fd7-dd82-45ab-bc56-7bee2b649a8c"/>
    <ds:schemaRef ds:uri="7518fa5f-d3e5-45ff-bc46-9421360fd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4a235-b6e2-48d5-9195-7fcf05b459b0}" enabled="0" method="" siteId="{3aa4a235-b6e2-48d5-9195-7fcf05b459b0}" removed="1"/>
  <clbl:label id="{af09caff-18ef-4bd6-8873-ec9a948da47b}" enabled="1" method="Standard" siteId="{d02b4c26-5109-47e0-8712-0e19a90257d6}"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16</Pages>
  <Words>3931</Words>
  <Characters>20840</Characters>
  <Application>Microsoft Office Word</Application>
  <DocSecurity>0</DocSecurity>
  <Lines>173</Lines>
  <Paragraphs>49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Aurora løn</dc:creator>
  <cp:lastModifiedBy>Grete Laland sele</cp:lastModifiedBy>
  <cp:revision>22</cp:revision>
  <cp:lastPrinted>2023-02-09T11:50:00Z</cp:lastPrinted>
  <dcterms:created xsi:type="dcterms:W3CDTF">2026-03-05T19:05:00Z</dcterms:created>
  <dcterms:modified xsi:type="dcterms:W3CDTF">2026-03-12T20:20:00Z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0x010100F3F81C8E0C6D6E4B8B0E11E1FD2C3815</vt:lpwstr>
  </property>
</Properties>
</file>